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461A06" w:rsidRPr="00E76AA3" w:rsidTr="00F20E30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461A06" w:rsidRPr="00E76AA3" w:rsidRDefault="00461A06" w:rsidP="00F20E30">
            <w:pPr>
              <w:ind w:left="113" w:right="113"/>
              <w:jc w:val="center"/>
              <w:rPr>
                <w:sz w:val="24"/>
                <w:szCs w:val="24"/>
              </w:rPr>
            </w:pPr>
            <w:r w:rsidRPr="00E76AA3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461A06" w:rsidRPr="00E76AA3" w:rsidRDefault="00461A06" w:rsidP="00F20E30">
            <w:pPr>
              <w:rPr>
                <w:sz w:val="24"/>
                <w:szCs w:val="24"/>
              </w:rPr>
            </w:pPr>
            <w:r w:rsidRPr="00E76AA3">
              <w:rPr>
                <w:sz w:val="24"/>
                <w:szCs w:val="24"/>
              </w:rPr>
              <w:t xml:space="preserve">Nazwa modułu (bloku przedmiotów): </w:t>
            </w:r>
            <w:r w:rsidR="00FE62EE" w:rsidRPr="00E76AA3">
              <w:rPr>
                <w:b/>
                <w:color w:val="000000"/>
                <w:sz w:val="24"/>
                <w:szCs w:val="24"/>
              </w:rPr>
              <w:t>Automatyzacja typowych procesów przetwarzania danych w biurze małego i średniego przedsiębiorstwa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461A06" w:rsidRPr="00E76AA3" w:rsidRDefault="00461A06" w:rsidP="00F20E30">
            <w:pPr>
              <w:rPr>
                <w:sz w:val="24"/>
                <w:szCs w:val="24"/>
              </w:rPr>
            </w:pPr>
            <w:r w:rsidRPr="00E76AA3">
              <w:rPr>
                <w:sz w:val="24"/>
                <w:szCs w:val="24"/>
              </w:rPr>
              <w:t>Kod modułu:</w:t>
            </w:r>
          </w:p>
        </w:tc>
      </w:tr>
      <w:tr w:rsidR="00461A06" w:rsidRPr="00E76AA3" w:rsidTr="00F20E30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461A06" w:rsidRPr="00E76AA3" w:rsidRDefault="00461A06" w:rsidP="00F20E30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461A06" w:rsidRPr="00E76AA3" w:rsidRDefault="00461A06" w:rsidP="00F20E30">
            <w:pPr>
              <w:rPr>
                <w:b/>
                <w:sz w:val="24"/>
                <w:szCs w:val="24"/>
              </w:rPr>
            </w:pPr>
            <w:r w:rsidRPr="00E76AA3">
              <w:rPr>
                <w:sz w:val="24"/>
                <w:szCs w:val="24"/>
              </w:rPr>
              <w:t>Nazwa przedmiotu</w:t>
            </w:r>
            <w:r w:rsidRPr="00E76AA3">
              <w:rPr>
                <w:b/>
                <w:sz w:val="24"/>
                <w:szCs w:val="24"/>
              </w:rPr>
              <w:t xml:space="preserve">: </w:t>
            </w:r>
            <w:r w:rsidR="00FE62EE" w:rsidRPr="00E76AA3">
              <w:rPr>
                <w:b/>
                <w:color w:val="000000"/>
                <w:sz w:val="24"/>
                <w:szCs w:val="24"/>
              </w:rPr>
              <w:t>Automatyzacja typowych procesów przetwarzania danych w biurze małego i średniego przedsiębiorstwa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461A06" w:rsidRPr="00E76AA3" w:rsidRDefault="00461A06" w:rsidP="00F20E30">
            <w:pPr>
              <w:rPr>
                <w:sz w:val="24"/>
                <w:szCs w:val="24"/>
              </w:rPr>
            </w:pPr>
            <w:r w:rsidRPr="00E76AA3">
              <w:rPr>
                <w:sz w:val="24"/>
                <w:szCs w:val="24"/>
              </w:rPr>
              <w:t>Kod przedmiotu:</w:t>
            </w:r>
          </w:p>
        </w:tc>
      </w:tr>
      <w:tr w:rsidR="00461A06" w:rsidRPr="00E76AA3" w:rsidTr="00F20E30">
        <w:trPr>
          <w:cantSplit/>
        </w:trPr>
        <w:tc>
          <w:tcPr>
            <w:tcW w:w="497" w:type="dxa"/>
            <w:vMerge/>
          </w:tcPr>
          <w:p w:rsidR="00461A06" w:rsidRPr="00E76AA3" w:rsidRDefault="00461A06" w:rsidP="00F20E30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461A06" w:rsidRPr="00E76AA3" w:rsidRDefault="00461A06" w:rsidP="00F20E30">
            <w:pPr>
              <w:rPr>
                <w:b/>
                <w:sz w:val="24"/>
                <w:szCs w:val="24"/>
              </w:rPr>
            </w:pPr>
            <w:r w:rsidRPr="00E76AA3">
              <w:rPr>
                <w:sz w:val="24"/>
                <w:szCs w:val="24"/>
              </w:rPr>
              <w:t>Nazwa jednostki prowadzącej przedmiot / moduł:</w:t>
            </w:r>
            <w:r w:rsidR="00FE62EE" w:rsidRPr="00E76AA3">
              <w:rPr>
                <w:sz w:val="24"/>
                <w:szCs w:val="24"/>
              </w:rPr>
              <w:t xml:space="preserve"> </w:t>
            </w:r>
            <w:r w:rsidR="00FE62EE" w:rsidRPr="00E76AA3">
              <w:rPr>
                <w:b/>
                <w:sz w:val="24"/>
                <w:szCs w:val="24"/>
              </w:rPr>
              <w:t>Instytut Ekonomiczny</w:t>
            </w:r>
          </w:p>
        </w:tc>
      </w:tr>
      <w:tr w:rsidR="00461A06" w:rsidRPr="00E76AA3" w:rsidTr="00F20E30">
        <w:trPr>
          <w:cantSplit/>
        </w:trPr>
        <w:tc>
          <w:tcPr>
            <w:tcW w:w="497" w:type="dxa"/>
            <w:vMerge/>
          </w:tcPr>
          <w:p w:rsidR="00461A06" w:rsidRPr="00E76AA3" w:rsidRDefault="00461A06" w:rsidP="00F20E30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461A06" w:rsidRPr="00E76AA3" w:rsidRDefault="00461A06" w:rsidP="00F20E30">
            <w:pPr>
              <w:rPr>
                <w:sz w:val="24"/>
                <w:szCs w:val="24"/>
              </w:rPr>
            </w:pPr>
            <w:r w:rsidRPr="00E76AA3">
              <w:rPr>
                <w:sz w:val="24"/>
                <w:szCs w:val="24"/>
              </w:rPr>
              <w:t>Nazwa kierunku:</w:t>
            </w:r>
            <w:r w:rsidR="00FE62EE" w:rsidRPr="00E76AA3">
              <w:rPr>
                <w:sz w:val="24"/>
                <w:szCs w:val="24"/>
              </w:rPr>
              <w:t xml:space="preserve"> </w:t>
            </w:r>
            <w:r w:rsidR="00FE62EE" w:rsidRPr="00E76AA3">
              <w:rPr>
                <w:b/>
                <w:sz w:val="24"/>
                <w:szCs w:val="24"/>
              </w:rPr>
              <w:t>Ekonomia</w:t>
            </w:r>
          </w:p>
        </w:tc>
      </w:tr>
      <w:tr w:rsidR="00461A06" w:rsidRPr="00E76AA3" w:rsidTr="00F20E30">
        <w:trPr>
          <w:cantSplit/>
        </w:trPr>
        <w:tc>
          <w:tcPr>
            <w:tcW w:w="497" w:type="dxa"/>
            <w:vMerge/>
          </w:tcPr>
          <w:p w:rsidR="00461A06" w:rsidRPr="00E76AA3" w:rsidRDefault="00461A06" w:rsidP="00F20E30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461A06" w:rsidRPr="00E76AA3" w:rsidRDefault="00461A06" w:rsidP="00F20E30">
            <w:pPr>
              <w:rPr>
                <w:sz w:val="24"/>
                <w:szCs w:val="24"/>
              </w:rPr>
            </w:pPr>
            <w:r w:rsidRPr="00E76AA3">
              <w:rPr>
                <w:sz w:val="24"/>
                <w:szCs w:val="24"/>
              </w:rPr>
              <w:t>Forma studiów:</w:t>
            </w:r>
            <w:r w:rsidR="00FE62EE" w:rsidRPr="00E76AA3">
              <w:rPr>
                <w:sz w:val="24"/>
                <w:szCs w:val="24"/>
              </w:rPr>
              <w:t xml:space="preserve"> </w:t>
            </w:r>
            <w:r w:rsidR="00005501" w:rsidRPr="00E76AA3">
              <w:rPr>
                <w:b/>
                <w:sz w:val="24"/>
                <w:szCs w:val="24"/>
              </w:rPr>
              <w:t>SN</w:t>
            </w:r>
          </w:p>
        </w:tc>
        <w:tc>
          <w:tcPr>
            <w:tcW w:w="3173" w:type="dxa"/>
            <w:gridSpan w:val="3"/>
          </w:tcPr>
          <w:p w:rsidR="00461A06" w:rsidRPr="00E76AA3" w:rsidRDefault="00461A06" w:rsidP="00F20E30">
            <w:pPr>
              <w:rPr>
                <w:sz w:val="24"/>
                <w:szCs w:val="24"/>
              </w:rPr>
            </w:pPr>
            <w:r w:rsidRPr="00E76AA3">
              <w:rPr>
                <w:sz w:val="24"/>
                <w:szCs w:val="24"/>
              </w:rPr>
              <w:t>Profil kształcenia:</w:t>
            </w:r>
            <w:r w:rsidR="00FE62EE" w:rsidRPr="00E76AA3">
              <w:rPr>
                <w:sz w:val="24"/>
                <w:szCs w:val="24"/>
              </w:rPr>
              <w:t xml:space="preserve"> </w:t>
            </w:r>
            <w:r w:rsidR="00FE62EE" w:rsidRPr="00E76AA3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461A06" w:rsidRPr="00E76AA3" w:rsidRDefault="00461A06" w:rsidP="00F20E30">
            <w:pPr>
              <w:rPr>
                <w:sz w:val="24"/>
                <w:szCs w:val="24"/>
              </w:rPr>
            </w:pPr>
            <w:r w:rsidRPr="00E76AA3">
              <w:rPr>
                <w:sz w:val="24"/>
                <w:szCs w:val="24"/>
              </w:rPr>
              <w:t>Specjalność:</w:t>
            </w:r>
            <w:r w:rsidR="00FE62EE" w:rsidRPr="00E76AA3">
              <w:rPr>
                <w:sz w:val="24"/>
                <w:szCs w:val="24"/>
              </w:rPr>
              <w:t xml:space="preserve"> </w:t>
            </w:r>
            <w:r w:rsidR="00FE62EE" w:rsidRPr="00E76AA3">
              <w:rPr>
                <w:b/>
                <w:sz w:val="24"/>
                <w:szCs w:val="24"/>
              </w:rPr>
              <w:t>PG</w:t>
            </w:r>
          </w:p>
        </w:tc>
      </w:tr>
      <w:tr w:rsidR="00461A06" w:rsidRPr="00E76AA3" w:rsidTr="00F20E30">
        <w:trPr>
          <w:cantSplit/>
        </w:trPr>
        <w:tc>
          <w:tcPr>
            <w:tcW w:w="497" w:type="dxa"/>
            <w:vMerge/>
          </w:tcPr>
          <w:p w:rsidR="00461A06" w:rsidRPr="00E76AA3" w:rsidRDefault="00461A06" w:rsidP="00F20E30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461A06" w:rsidRPr="00E76AA3" w:rsidRDefault="00461A06" w:rsidP="00F20E30">
            <w:pPr>
              <w:rPr>
                <w:b/>
                <w:sz w:val="24"/>
                <w:szCs w:val="24"/>
              </w:rPr>
            </w:pPr>
            <w:r w:rsidRPr="00E76AA3">
              <w:rPr>
                <w:sz w:val="24"/>
                <w:szCs w:val="24"/>
              </w:rPr>
              <w:t xml:space="preserve">Rok / semestr: </w:t>
            </w:r>
            <w:r w:rsidR="00FE62EE" w:rsidRPr="00E76AA3">
              <w:rPr>
                <w:b/>
                <w:sz w:val="24"/>
                <w:szCs w:val="24"/>
              </w:rPr>
              <w:t>I</w:t>
            </w:r>
            <w:r w:rsidR="00005501" w:rsidRPr="00E76AA3">
              <w:rPr>
                <w:b/>
                <w:sz w:val="24"/>
                <w:szCs w:val="24"/>
              </w:rPr>
              <w:t>I</w:t>
            </w:r>
            <w:r w:rsidR="00FE62EE" w:rsidRPr="00E76AA3">
              <w:rPr>
                <w:b/>
                <w:sz w:val="24"/>
                <w:szCs w:val="24"/>
              </w:rPr>
              <w:t>I/</w:t>
            </w:r>
            <w:r w:rsidR="00005501" w:rsidRPr="00E76AA3">
              <w:rPr>
                <w:b/>
                <w:sz w:val="24"/>
                <w:szCs w:val="24"/>
              </w:rPr>
              <w:t>V</w:t>
            </w:r>
          </w:p>
          <w:p w:rsidR="00461A06" w:rsidRPr="00E76AA3" w:rsidRDefault="00461A06" w:rsidP="00F20E30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461A06" w:rsidRPr="00E76AA3" w:rsidRDefault="00461A06" w:rsidP="00F20E30">
            <w:pPr>
              <w:rPr>
                <w:sz w:val="24"/>
                <w:szCs w:val="24"/>
              </w:rPr>
            </w:pPr>
            <w:r w:rsidRPr="00E76AA3">
              <w:rPr>
                <w:sz w:val="24"/>
                <w:szCs w:val="24"/>
              </w:rPr>
              <w:t>Status przedmiotu /modułu:</w:t>
            </w:r>
          </w:p>
          <w:p w:rsidR="00461A06" w:rsidRPr="00E76AA3" w:rsidRDefault="00FE62EE" w:rsidP="00F20E30">
            <w:pPr>
              <w:rPr>
                <w:b/>
                <w:sz w:val="24"/>
                <w:szCs w:val="24"/>
              </w:rPr>
            </w:pPr>
            <w:r w:rsidRPr="00E76AA3">
              <w:rPr>
                <w:b/>
                <w:sz w:val="24"/>
                <w:szCs w:val="24"/>
              </w:rPr>
              <w:t>Fakultatywny</w:t>
            </w:r>
          </w:p>
        </w:tc>
        <w:tc>
          <w:tcPr>
            <w:tcW w:w="3171" w:type="dxa"/>
            <w:gridSpan w:val="3"/>
          </w:tcPr>
          <w:p w:rsidR="00461A06" w:rsidRPr="00E76AA3" w:rsidRDefault="00461A06" w:rsidP="00F20E30">
            <w:pPr>
              <w:rPr>
                <w:sz w:val="24"/>
                <w:szCs w:val="24"/>
              </w:rPr>
            </w:pPr>
            <w:r w:rsidRPr="00E76AA3">
              <w:rPr>
                <w:sz w:val="24"/>
                <w:szCs w:val="24"/>
              </w:rPr>
              <w:t>Język przedmiotu / modułu:</w:t>
            </w:r>
          </w:p>
          <w:p w:rsidR="00461A06" w:rsidRPr="00E76AA3" w:rsidRDefault="00FE62EE" w:rsidP="00F20E30">
            <w:pPr>
              <w:rPr>
                <w:b/>
                <w:sz w:val="24"/>
                <w:szCs w:val="24"/>
              </w:rPr>
            </w:pPr>
            <w:r w:rsidRPr="00E76AA3">
              <w:rPr>
                <w:b/>
                <w:sz w:val="24"/>
                <w:szCs w:val="24"/>
              </w:rPr>
              <w:t>Polski</w:t>
            </w:r>
          </w:p>
        </w:tc>
      </w:tr>
      <w:tr w:rsidR="00461A06" w:rsidRPr="00E76AA3" w:rsidTr="00E76AA3">
        <w:trPr>
          <w:cantSplit/>
        </w:trPr>
        <w:tc>
          <w:tcPr>
            <w:tcW w:w="497" w:type="dxa"/>
            <w:vMerge/>
          </w:tcPr>
          <w:p w:rsidR="00461A06" w:rsidRPr="00E76AA3" w:rsidRDefault="00461A06" w:rsidP="00F20E30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461A06" w:rsidRPr="00E76AA3" w:rsidRDefault="00461A06" w:rsidP="00E76AA3">
            <w:pPr>
              <w:rPr>
                <w:sz w:val="24"/>
                <w:szCs w:val="24"/>
              </w:rPr>
            </w:pPr>
            <w:r w:rsidRPr="00E76AA3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461A06" w:rsidRPr="00E76AA3" w:rsidRDefault="00461A06" w:rsidP="00F20E30">
            <w:pPr>
              <w:jc w:val="center"/>
              <w:rPr>
                <w:sz w:val="24"/>
                <w:szCs w:val="24"/>
              </w:rPr>
            </w:pPr>
            <w:r w:rsidRPr="00E76AA3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461A06" w:rsidRPr="00E76AA3" w:rsidRDefault="00461A06" w:rsidP="00F20E30">
            <w:pPr>
              <w:jc w:val="center"/>
              <w:rPr>
                <w:sz w:val="24"/>
                <w:szCs w:val="24"/>
              </w:rPr>
            </w:pPr>
            <w:r w:rsidRPr="00E76AA3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461A06" w:rsidRPr="00E76AA3" w:rsidRDefault="00461A06" w:rsidP="00F20E30">
            <w:pPr>
              <w:jc w:val="center"/>
              <w:rPr>
                <w:sz w:val="24"/>
                <w:szCs w:val="24"/>
              </w:rPr>
            </w:pPr>
            <w:r w:rsidRPr="00E76AA3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461A06" w:rsidRPr="00E76AA3" w:rsidRDefault="00461A06" w:rsidP="00F20E30">
            <w:pPr>
              <w:jc w:val="center"/>
              <w:rPr>
                <w:sz w:val="24"/>
                <w:szCs w:val="24"/>
              </w:rPr>
            </w:pPr>
            <w:r w:rsidRPr="00E76AA3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461A06" w:rsidRPr="00E76AA3" w:rsidRDefault="00461A06" w:rsidP="00F20E30">
            <w:pPr>
              <w:jc w:val="center"/>
              <w:rPr>
                <w:sz w:val="24"/>
                <w:szCs w:val="24"/>
              </w:rPr>
            </w:pPr>
            <w:r w:rsidRPr="00E76AA3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461A06" w:rsidRPr="00E76AA3" w:rsidRDefault="00461A06" w:rsidP="00F20E30">
            <w:pPr>
              <w:jc w:val="center"/>
              <w:rPr>
                <w:sz w:val="24"/>
                <w:szCs w:val="24"/>
              </w:rPr>
            </w:pPr>
            <w:r w:rsidRPr="00E76AA3">
              <w:rPr>
                <w:sz w:val="24"/>
                <w:szCs w:val="24"/>
              </w:rPr>
              <w:t xml:space="preserve">inne </w:t>
            </w:r>
            <w:r w:rsidRPr="00E76AA3">
              <w:rPr>
                <w:sz w:val="24"/>
                <w:szCs w:val="24"/>
              </w:rPr>
              <w:br/>
              <w:t>(wpisać jakie)</w:t>
            </w:r>
          </w:p>
        </w:tc>
      </w:tr>
      <w:tr w:rsidR="00461A06" w:rsidRPr="00E76AA3" w:rsidTr="00F20E30">
        <w:trPr>
          <w:cantSplit/>
        </w:trPr>
        <w:tc>
          <w:tcPr>
            <w:tcW w:w="497" w:type="dxa"/>
            <w:vMerge/>
          </w:tcPr>
          <w:p w:rsidR="00461A06" w:rsidRPr="00E76AA3" w:rsidRDefault="00461A06" w:rsidP="00F20E30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461A06" w:rsidRPr="00E76AA3" w:rsidRDefault="00461A06" w:rsidP="00F20E30">
            <w:pPr>
              <w:rPr>
                <w:sz w:val="24"/>
                <w:szCs w:val="24"/>
              </w:rPr>
            </w:pPr>
            <w:r w:rsidRPr="00E76AA3">
              <w:rPr>
                <w:sz w:val="24"/>
                <w:szCs w:val="24"/>
              </w:rPr>
              <w:t>Wymiar zajęć</w:t>
            </w:r>
          </w:p>
        </w:tc>
        <w:tc>
          <w:tcPr>
            <w:tcW w:w="1357" w:type="dxa"/>
            <w:vAlign w:val="center"/>
          </w:tcPr>
          <w:p w:rsidR="00461A06" w:rsidRPr="00E76AA3" w:rsidRDefault="00461A06" w:rsidP="00F20E3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461A06" w:rsidRPr="00E76AA3" w:rsidRDefault="00461A06" w:rsidP="00F20E3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461A06" w:rsidRPr="00E76AA3" w:rsidRDefault="00005501" w:rsidP="00F20E30">
            <w:pPr>
              <w:jc w:val="center"/>
              <w:rPr>
                <w:b/>
                <w:sz w:val="24"/>
                <w:szCs w:val="24"/>
              </w:rPr>
            </w:pPr>
            <w:r w:rsidRPr="00E76AA3">
              <w:rPr>
                <w:b/>
                <w:sz w:val="24"/>
                <w:szCs w:val="24"/>
              </w:rPr>
              <w:t>18</w:t>
            </w:r>
          </w:p>
        </w:tc>
        <w:tc>
          <w:tcPr>
            <w:tcW w:w="1229" w:type="dxa"/>
            <w:gridSpan w:val="2"/>
            <w:vAlign w:val="center"/>
          </w:tcPr>
          <w:p w:rsidR="00461A06" w:rsidRPr="00E76AA3" w:rsidRDefault="00461A06" w:rsidP="00F20E3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461A06" w:rsidRPr="00E76AA3" w:rsidRDefault="00461A06" w:rsidP="00F20E3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461A06" w:rsidRPr="00E76AA3" w:rsidRDefault="00461A06" w:rsidP="00F20E30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461A06" w:rsidRPr="00E76AA3" w:rsidRDefault="00461A06" w:rsidP="00461A06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461A06" w:rsidRPr="00E76AA3" w:rsidTr="00F20E30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461A06" w:rsidRPr="00E76AA3" w:rsidRDefault="00461A06" w:rsidP="00F20E30">
            <w:pPr>
              <w:rPr>
                <w:sz w:val="24"/>
                <w:szCs w:val="24"/>
              </w:rPr>
            </w:pPr>
            <w:r w:rsidRPr="00E76AA3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461A06" w:rsidRPr="00E76AA3" w:rsidRDefault="00FE62EE" w:rsidP="00F20E30">
            <w:pPr>
              <w:rPr>
                <w:sz w:val="24"/>
                <w:szCs w:val="24"/>
              </w:rPr>
            </w:pPr>
            <w:r w:rsidRPr="00E76AA3">
              <w:rPr>
                <w:sz w:val="24"/>
                <w:szCs w:val="24"/>
              </w:rPr>
              <w:t xml:space="preserve">mgr Marek </w:t>
            </w:r>
            <w:proofErr w:type="spellStart"/>
            <w:r w:rsidRPr="00E76AA3">
              <w:rPr>
                <w:sz w:val="24"/>
                <w:szCs w:val="24"/>
              </w:rPr>
              <w:t>Iwaniak</w:t>
            </w:r>
            <w:proofErr w:type="spellEnd"/>
          </w:p>
        </w:tc>
      </w:tr>
      <w:tr w:rsidR="00461A06" w:rsidRPr="00E76AA3" w:rsidTr="00F20E30">
        <w:tc>
          <w:tcPr>
            <w:tcW w:w="2988" w:type="dxa"/>
            <w:vAlign w:val="center"/>
          </w:tcPr>
          <w:p w:rsidR="00461A06" w:rsidRPr="00E76AA3" w:rsidRDefault="00461A06" w:rsidP="00F20E30">
            <w:pPr>
              <w:rPr>
                <w:sz w:val="24"/>
                <w:szCs w:val="24"/>
              </w:rPr>
            </w:pPr>
            <w:r w:rsidRPr="00E76AA3">
              <w:rPr>
                <w:sz w:val="24"/>
                <w:szCs w:val="24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461A06" w:rsidRPr="00E76AA3" w:rsidRDefault="00FE62EE" w:rsidP="00F20E30">
            <w:pPr>
              <w:rPr>
                <w:sz w:val="24"/>
                <w:szCs w:val="24"/>
              </w:rPr>
            </w:pPr>
            <w:r w:rsidRPr="00E76AA3">
              <w:rPr>
                <w:sz w:val="24"/>
                <w:szCs w:val="24"/>
              </w:rPr>
              <w:t xml:space="preserve">mgr Marek </w:t>
            </w:r>
            <w:proofErr w:type="spellStart"/>
            <w:r w:rsidRPr="00E76AA3">
              <w:rPr>
                <w:sz w:val="24"/>
                <w:szCs w:val="24"/>
              </w:rPr>
              <w:t>Iwaniak</w:t>
            </w:r>
            <w:proofErr w:type="spellEnd"/>
          </w:p>
        </w:tc>
      </w:tr>
      <w:tr w:rsidR="00461A06" w:rsidRPr="00E76AA3" w:rsidTr="00F20E30">
        <w:tc>
          <w:tcPr>
            <w:tcW w:w="2988" w:type="dxa"/>
            <w:vAlign w:val="center"/>
          </w:tcPr>
          <w:p w:rsidR="00461A06" w:rsidRPr="00E76AA3" w:rsidRDefault="00461A06" w:rsidP="00F20E30">
            <w:pPr>
              <w:rPr>
                <w:sz w:val="24"/>
                <w:szCs w:val="24"/>
              </w:rPr>
            </w:pPr>
            <w:r w:rsidRPr="00E76AA3">
              <w:rPr>
                <w:sz w:val="24"/>
                <w:szCs w:val="24"/>
              </w:rPr>
              <w:t>Cel przedmiotu / modułu</w:t>
            </w:r>
          </w:p>
          <w:p w:rsidR="00461A06" w:rsidRPr="00E76AA3" w:rsidRDefault="00461A06" w:rsidP="00F20E30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461A06" w:rsidRPr="00E76AA3" w:rsidRDefault="00FE62EE" w:rsidP="00F20E30">
            <w:pPr>
              <w:rPr>
                <w:sz w:val="24"/>
                <w:szCs w:val="24"/>
              </w:rPr>
            </w:pPr>
            <w:r w:rsidRPr="00E76AA3">
              <w:rPr>
                <w:color w:val="000000"/>
                <w:sz w:val="24"/>
                <w:szCs w:val="24"/>
              </w:rPr>
              <w:t xml:space="preserve">Celem ćwiczeń jest zapoznanie studentów z zaawansowanymi możliwościami Arkusza Kalkulacyjnego MS EXCEL oraz z wewnętrznym językiem programowania Pakietu MS OFFICE Visual Basic for </w:t>
            </w:r>
            <w:proofErr w:type="spellStart"/>
            <w:r w:rsidRPr="00E76AA3">
              <w:rPr>
                <w:color w:val="000000"/>
                <w:sz w:val="24"/>
                <w:szCs w:val="24"/>
              </w:rPr>
              <w:t>Application</w:t>
            </w:r>
            <w:proofErr w:type="spellEnd"/>
            <w:r w:rsidRPr="00E76AA3">
              <w:rPr>
                <w:color w:val="000000"/>
                <w:sz w:val="24"/>
                <w:szCs w:val="24"/>
              </w:rPr>
              <w:t xml:space="preserve"> (VBA). Arkusz kalkulacyjny jest najpowszechniej używanym programem komputerowym w pracy biurowej. Jego znajomość dla ekonomistów jest niezbędna. Większość ekonomistów pracujących w biurach wykorzystuje jego możliwości w znikomym stopniu. Studenci nabędą praktycznych umiejętności automatyzowania wykonywania powtarzalnych czynności poprzez tworzenie makropoleceń, programów i funkcji w EXCELU. W trakcie ćwiczeń studenci napiszą zestaw procedur w EXCEL VBA i wykonają użyteczny program komputerowy pod EXCELEM do emitowania, rejestrowania, edytowania wybranego dokumentu finansowo-księgowego. Nauczą się podstaw obsługi excelowej bazy danych: zapisywania danych z dokumentów, ich odczytywania i modyfikacji. Stworzą dodatek programu EXCEL (*.</w:t>
            </w:r>
            <w:proofErr w:type="spellStart"/>
            <w:r w:rsidRPr="00E76AA3">
              <w:rPr>
                <w:color w:val="000000"/>
                <w:sz w:val="24"/>
                <w:szCs w:val="24"/>
              </w:rPr>
              <w:t>xla</w:t>
            </w:r>
            <w:proofErr w:type="spellEnd"/>
            <w:r w:rsidRPr="00E76AA3">
              <w:rPr>
                <w:color w:val="000000"/>
                <w:sz w:val="24"/>
                <w:szCs w:val="24"/>
              </w:rPr>
              <w:t>, *.</w:t>
            </w:r>
            <w:proofErr w:type="spellStart"/>
            <w:r w:rsidRPr="00E76AA3">
              <w:rPr>
                <w:color w:val="000000"/>
                <w:sz w:val="24"/>
                <w:szCs w:val="24"/>
              </w:rPr>
              <w:t>xlam</w:t>
            </w:r>
            <w:proofErr w:type="spellEnd"/>
            <w:r w:rsidRPr="00E76AA3">
              <w:rPr>
                <w:color w:val="000000"/>
                <w:sz w:val="24"/>
                <w:szCs w:val="24"/>
              </w:rPr>
              <w:t>) do przechowywania własnych funkcji i stosowania ich na dowolnym komputerze. Poznają zaawansowane techniki prezentacji i analizy danych. Po ukończeniu ćwiczeń, student powinien umieć napisać samodzielnie procedurę automatyzującą typowe zadanie biurowe.</w:t>
            </w:r>
          </w:p>
        </w:tc>
      </w:tr>
      <w:tr w:rsidR="00461A06" w:rsidRPr="00E76AA3" w:rsidTr="00F20E30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461A06" w:rsidRPr="00E76AA3" w:rsidRDefault="00461A06" w:rsidP="00F20E30">
            <w:pPr>
              <w:rPr>
                <w:sz w:val="24"/>
                <w:szCs w:val="24"/>
              </w:rPr>
            </w:pPr>
            <w:r w:rsidRPr="00E76AA3">
              <w:rPr>
                <w:sz w:val="24"/>
                <w:szCs w:val="24"/>
              </w:rPr>
              <w:t>Wymagania wstępne</w:t>
            </w:r>
          </w:p>
          <w:p w:rsidR="00461A06" w:rsidRPr="00E76AA3" w:rsidRDefault="00461A06" w:rsidP="00F20E30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461A06" w:rsidRPr="00E76AA3" w:rsidRDefault="00FE62EE" w:rsidP="00F20E30">
            <w:pPr>
              <w:rPr>
                <w:sz w:val="24"/>
                <w:szCs w:val="24"/>
              </w:rPr>
            </w:pPr>
            <w:r w:rsidRPr="00E76AA3">
              <w:rPr>
                <w:sz w:val="24"/>
                <w:szCs w:val="24"/>
              </w:rPr>
              <w:t>Znajomość obsługi komputera, pakietu biurowego, arkusza kalkulacyjnego Excel</w:t>
            </w:r>
          </w:p>
        </w:tc>
      </w:tr>
    </w:tbl>
    <w:p w:rsidR="00461A06" w:rsidRPr="00E76AA3" w:rsidRDefault="00461A06" w:rsidP="00461A06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7705"/>
        <w:gridCol w:w="1395"/>
      </w:tblGrid>
      <w:tr w:rsidR="00461A06" w:rsidRPr="00E76AA3" w:rsidTr="00F20E30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461A06" w:rsidRPr="00E76AA3" w:rsidRDefault="00461A06" w:rsidP="00F20E30">
            <w:pPr>
              <w:jc w:val="center"/>
              <w:rPr>
                <w:sz w:val="24"/>
                <w:szCs w:val="24"/>
              </w:rPr>
            </w:pPr>
            <w:r w:rsidRPr="00E76AA3">
              <w:rPr>
                <w:b/>
                <w:sz w:val="24"/>
                <w:szCs w:val="24"/>
              </w:rPr>
              <w:t>EFEKTY KSZTAŁCENIA</w:t>
            </w:r>
          </w:p>
        </w:tc>
      </w:tr>
      <w:tr w:rsidR="00461A06" w:rsidRPr="00E76AA3" w:rsidTr="00F20E30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461A06" w:rsidRPr="00E76AA3" w:rsidRDefault="00461A06" w:rsidP="00F20E30">
            <w:pPr>
              <w:rPr>
                <w:sz w:val="24"/>
                <w:szCs w:val="24"/>
              </w:rPr>
            </w:pPr>
            <w:r w:rsidRPr="00E76AA3">
              <w:rPr>
                <w:sz w:val="24"/>
                <w:szCs w:val="24"/>
              </w:rPr>
              <w:t>Nr</w:t>
            </w:r>
          </w:p>
        </w:tc>
        <w:tc>
          <w:tcPr>
            <w:tcW w:w="7705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461A06" w:rsidRPr="00E76AA3" w:rsidRDefault="00461A06" w:rsidP="00F20E30">
            <w:pPr>
              <w:jc w:val="center"/>
              <w:rPr>
                <w:sz w:val="24"/>
                <w:szCs w:val="24"/>
              </w:rPr>
            </w:pPr>
            <w:r w:rsidRPr="00E76AA3">
              <w:rPr>
                <w:sz w:val="24"/>
                <w:szCs w:val="24"/>
              </w:rPr>
              <w:t>Opis efektu kształcenia</w:t>
            </w:r>
          </w:p>
        </w:tc>
        <w:tc>
          <w:tcPr>
            <w:tcW w:w="13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61A06" w:rsidRPr="00E76AA3" w:rsidRDefault="00461A06" w:rsidP="00F20E30">
            <w:pPr>
              <w:jc w:val="center"/>
              <w:rPr>
                <w:sz w:val="24"/>
                <w:szCs w:val="24"/>
              </w:rPr>
            </w:pPr>
            <w:r w:rsidRPr="00E76AA3">
              <w:rPr>
                <w:sz w:val="24"/>
                <w:szCs w:val="24"/>
              </w:rPr>
              <w:t xml:space="preserve">Odniesienie do efektów dla </w:t>
            </w:r>
            <w:r w:rsidRPr="00E76AA3">
              <w:rPr>
                <w:b/>
                <w:sz w:val="24"/>
                <w:szCs w:val="24"/>
              </w:rPr>
              <w:t>kierunku</w:t>
            </w:r>
          </w:p>
        </w:tc>
      </w:tr>
      <w:tr w:rsidR="00461A06" w:rsidRPr="00E76AA3" w:rsidTr="00F20E3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61A06" w:rsidRPr="00E76AA3" w:rsidRDefault="00BD3848" w:rsidP="00F20E30">
            <w:pPr>
              <w:rPr>
                <w:sz w:val="24"/>
                <w:szCs w:val="24"/>
              </w:rPr>
            </w:pPr>
            <w:r w:rsidRPr="00E76AA3">
              <w:rPr>
                <w:sz w:val="24"/>
                <w:szCs w:val="24"/>
              </w:rPr>
              <w:t>01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61A06" w:rsidRPr="00E76AA3" w:rsidRDefault="00F20E30" w:rsidP="00E76AA3">
            <w:pPr>
              <w:rPr>
                <w:sz w:val="24"/>
                <w:szCs w:val="24"/>
              </w:rPr>
            </w:pPr>
            <w:r w:rsidRPr="00E76AA3">
              <w:rPr>
                <w:sz w:val="24"/>
                <w:szCs w:val="24"/>
              </w:rPr>
              <w:t>Rejestrować i odtwarzać</w:t>
            </w:r>
            <w:r w:rsidR="00664A72" w:rsidRPr="00E76AA3">
              <w:rPr>
                <w:sz w:val="24"/>
                <w:szCs w:val="24"/>
              </w:rPr>
              <w:t xml:space="preserve"> i modyfikować</w:t>
            </w:r>
            <w:r w:rsidRPr="00E76AA3">
              <w:rPr>
                <w:sz w:val="24"/>
                <w:szCs w:val="24"/>
              </w:rPr>
              <w:t xml:space="preserve"> zarejestrowane makropolecenia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61A06" w:rsidRPr="00E76AA3" w:rsidRDefault="00EB3D3E" w:rsidP="00F20E30">
            <w:pPr>
              <w:jc w:val="center"/>
              <w:rPr>
                <w:sz w:val="24"/>
                <w:szCs w:val="24"/>
              </w:rPr>
            </w:pPr>
            <w:r w:rsidRPr="00E76AA3">
              <w:rPr>
                <w:sz w:val="24"/>
                <w:szCs w:val="24"/>
              </w:rPr>
              <w:t>K1P_U11</w:t>
            </w:r>
          </w:p>
        </w:tc>
      </w:tr>
      <w:tr w:rsidR="00F20E30" w:rsidRPr="00E76AA3" w:rsidTr="00F20E3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20E30" w:rsidRPr="00E76AA3" w:rsidRDefault="00BD3848" w:rsidP="00664A72">
            <w:pPr>
              <w:rPr>
                <w:sz w:val="24"/>
                <w:szCs w:val="24"/>
              </w:rPr>
            </w:pPr>
            <w:r w:rsidRPr="00E76AA3">
              <w:rPr>
                <w:sz w:val="24"/>
                <w:szCs w:val="24"/>
              </w:rPr>
              <w:lastRenderedPageBreak/>
              <w:t>0</w:t>
            </w:r>
            <w:r w:rsidR="00664A72" w:rsidRPr="00E76AA3">
              <w:rPr>
                <w:sz w:val="24"/>
                <w:szCs w:val="24"/>
              </w:rPr>
              <w:t>2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20E30" w:rsidRPr="00E76AA3" w:rsidRDefault="00F20E30" w:rsidP="00E76AA3">
            <w:pPr>
              <w:rPr>
                <w:sz w:val="24"/>
                <w:szCs w:val="24"/>
              </w:rPr>
            </w:pPr>
            <w:r w:rsidRPr="00E76AA3">
              <w:rPr>
                <w:sz w:val="24"/>
                <w:szCs w:val="24"/>
              </w:rPr>
              <w:t xml:space="preserve">Konstruować proste procedury przetwarzania danych </w:t>
            </w:r>
            <w:r w:rsidR="00664A72" w:rsidRPr="00E76AA3">
              <w:rPr>
                <w:sz w:val="24"/>
                <w:szCs w:val="24"/>
              </w:rPr>
              <w:t>i niestandardowe funkcje użytkownika w programie Excel</w:t>
            </w:r>
            <w:bookmarkStart w:id="0" w:name="_GoBack"/>
            <w:bookmarkEnd w:id="0"/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20E30" w:rsidRPr="00E76AA3" w:rsidRDefault="00EB3D3E" w:rsidP="00F20E30">
            <w:pPr>
              <w:jc w:val="center"/>
              <w:rPr>
                <w:sz w:val="24"/>
                <w:szCs w:val="24"/>
              </w:rPr>
            </w:pPr>
            <w:r w:rsidRPr="00E76AA3">
              <w:rPr>
                <w:sz w:val="24"/>
                <w:szCs w:val="24"/>
              </w:rPr>
              <w:t>K1P_U11</w:t>
            </w:r>
          </w:p>
        </w:tc>
      </w:tr>
      <w:tr w:rsidR="007E7688" w:rsidRPr="00E76AA3" w:rsidTr="00F20E3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E7688" w:rsidRPr="00E76AA3" w:rsidRDefault="00BD3848" w:rsidP="00664A72">
            <w:pPr>
              <w:rPr>
                <w:sz w:val="24"/>
                <w:szCs w:val="24"/>
              </w:rPr>
            </w:pPr>
            <w:r w:rsidRPr="00E76AA3">
              <w:rPr>
                <w:sz w:val="24"/>
                <w:szCs w:val="24"/>
              </w:rPr>
              <w:t>0</w:t>
            </w:r>
            <w:r w:rsidR="00A25C47" w:rsidRPr="00E76AA3">
              <w:rPr>
                <w:sz w:val="24"/>
                <w:szCs w:val="24"/>
              </w:rPr>
              <w:t>3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E7688" w:rsidRPr="00E76AA3" w:rsidRDefault="007E7688" w:rsidP="00E76AA3">
            <w:pPr>
              <w:rPr>
                <w:sz w:val="24"/>
                <w:szCs w:val="24"/>
              </w:rPr>
            </w:pPr>
            <w:r w:rsidRPr="00E76AA3">
              <w:rPr>
                <w:sz w:val="24"/>
                <w:szCs w:val="24"/>
              </w:rPr>
              <w:t>Identyfikować problemy dające się rozwiązać przy pomocy języka makropoleceń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E7688" w:rsidRPr="00E76AA3" w:rsidRDefault="00EB3D3E" w:rsidP="00F20E30">
            <w:pPr>
              <w:jc w:val="center"/>
              <w:rPr>
                <w:sz w:val="24"/>
                <w:szCs w:val="24"/>
              </w:rPr>
            </w:pPr>
            <w:r w:rsidRPr="00E76AA3">
              <w:rPr>
                <w:sz w:val="24"/>
                <w:szCs w:val="24"/>
              </w:rPr>
              <w:t>K1P_U10</w:t>
            </w:r>
          </w:p>
          <w:p w:rsidR="00EB3D3E" w:rsidRPr="00E76AA3" w:rsidRDefault="00EB3D3E" w:rsidP="00F20E30">
            <w:pPr>
              <w:jc w:val="center"/>
              <w:rPr>
                <w:sz w:val="24"/>
                <w:szCs w:val="24"/>
              </w:rPr>
            </w:pPr>
            <w:r w:rsidRPr="00E76AA3">
              <w:rPr>
                <w:sz w:val="24"/>
                <w:szCs w:val="24"/>
              </w:rPr>
              <w:t>K1P_U19</w:t>
            </w:r>
          </w:p>
          <w:p w:rsidR="00EB3D3E" w:rsidRPr="00E76AA3" w:rsidRDefault="00EB3D3E" w:rsidP="00F20E30">
            <w:pPr>
              <w:jc w:val="center"/>
              <w:rPr>
                <w:sz w:val="24"/>
                <w:szCs w:val="24"/>
              </w:rPr>
            </w:pPr>
            <w:r w:rsidRPr="00E76AA3">
              <w:rPr>
                <w:sz w:val="24"/>
                <w:szCs w:val="24"/>
              </w:rPr>
              <w:t>K1P_W13</w:t>
            </w:r>
          </w:p>
        </w:tc>
      </w:tr>
      <w:tr w:rsidR="00664A72" w:rsidRPr="00E76AA3" w:rsidTr="00F20E3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64A72" w:rsidRPr="00E76AA3" w:rsidRDefault="00A25C47" w:rsidP="00664A72">
            <w:pPr>
              <w:rPr>
                <w:sz w:val="24"/>
                <w:szCs w:val="24"/>
              </w:rPr>
            </w:pPr>
            <w:r w:rsidRPr="00E76AA3">
              <w:rPr>
                <w:sz w:val="24"/>
                <w:szCs w:val="24"/>
              </w:rPr>
              <w:t>04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64A72" w:rsidRPr="00E76AA3" w:rsidRDefault="00AD3361" w:rsidP="006565C5">
            <w:pPr>
              <w:rPr>
                <w:sz w:val="24"/>
                <w:szCs w:val="24"/>
              </w:rPr>
            </w:pPr>
            <w:r w:rsidRPr="00E76AA3">
              <w:rPr>
                <w:sz w:val="24"/>
                <w:szCs w:val="24"/>
              </w:rPr>
              <w:t>definiować cel działania procedury, uporządkować czynności do wykonania, powiązać cząstkowe procedury w działające makropolecenie służące do rozwiązania zdefiniowanego problemu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64A72" w:rsidRPr="00E76AA3" w:rsidRDefault="00C06E03" w:rsidP="00F20E30">
            <w:pPr>
              <w:jc w:val="center"/>
              <w:rPr>
                <w:sz w:val="24"/>
                <w:szCs w:val="24"/>
              </w:rPr>
            </w:pPr>
            <w:r w:rsidRPr="00E76AA3">
              <w:rPr>
                <w:sz w:val="24"/>
                <w:szCs w:val="24"/>
              </w:rPr>
              <w:t>K1P_U11</w:t>
            </w:r>
          </w:p>
          <w:p w:rsidR="00C06E03" w:rsidRPr="00E76AA3" w:rsidRDefault="00C06E03" w:rsidP="00F20E30">
            <w:pPr>
              <w:jc w:val="center"/>
              <w:rPr>
                <w:sz w:val="24"/>
                <w:szCs w:val="24"/>
              </w:rPr>
            </w:pPr>
            <w:r w:rsidRPr="00E76AA3">
              <w:rPr>
                <w:sz w:val="24"/>
                <w:szCs w:val="24"/>
              </w:rPr>
              <w:t>K1P_U15</w:t>
            </w:r>
          </w:p>
        </w:tc>
      </w:tr>
      <w:tr w:rsidR="00A507A8" w:rsidRPr="00E76AA3" w:rsidTr="00F20E3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507A8" w:rsidRPr="00E76AA3" w:rsidRDefault="00BD3848" w:rsidP="00664A72">
            <w:pPr>
              <w:rPr>
                <w:sz w:val="24"/>
                <w:szCs w:val="24"/>
              </w:rPr>
            </w:pPr>
            <w:r w:rsidRPr="00E76AA3">
              <w:rPr>
                <w:sz w:val="24"/>
                <w:szCs w:val="24"/>
              </w:rPr>
              <w:t>0</w:t>
            </w:r>
            <w:r w:rsidR="00A25C47" w:rsidRPr="00E76AA3">
              <w:rPr>
                <w:sz w:val="24"/>
                <w:szCs w:val="24"/>
              </w:rPr>
              <w:t>5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507A8" w:rsidRPr="00E76AA3" w:rsidRDefault="00BD3848" w:rsidP="00E76AA3">
            <w:pPr>
              <w:rPr>
                <w:sz w:val="24"/>
                <w:szCs w:val="24"/>
              </w:rPr>
            </w:pPr>
            <w:r w:rsidRPr="00E76AA3">
              <w:rPr>
                <w:sz w:val="24"/>
                <w:szCs w:val="24"/>
              </w:rPr>
              <w:t>Korzystać z pomocy pakietu MS Office, uzyskiwać pomoc społeczności internetowej</w:t>
            </w:r>
            <w:r w:rsidR="00A507A8" w:rsidRPr="00E76AA3">
              <w:rPr>
                <w:sz w:val="24"/>
                <w:szCs w:val="24"/>
              </w:rPr>
              <w:t xml:space="preserve"> 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507A8" w:rsidRPr="00E76AA3" w:rsidRDefault="00EB3D3E" w:rsidP="00F20E30">
            <w:pPr>
              <w:jc w:val="center"/>
              <w:rPr>
                <w:sz w:val="24"/>
                <w:szCs w:val="24"/>
              </w:rPr>
            </w:pPr>
            <w:r w:rsidRPr="00E76AA3">
              <w:rPr>
                <w:sz w:val="24"/>
                <w:szCs w:val="24"/>
              </w:rPr>
              <w:t>K1P_W13</w:t>
            </w:r>
          </w:p>
          <w:p w:rsidR="00664A72" w:rsidRPr="00E76AA3" w:rsidRDefault="00664A72" w:rsidP="00F20E30">
            <w:pPr>
              <w:jc w:val="center"/>
              <w:rPr>
                <w:sz w:val="24"/>
                <w:szCs w:val="24"/>
              </w:rPr>
            </w:pPr>
            <w:r w:rsidRPr="00E76AA3">
              <w:rPr>
                <w:sz w:val="24"/>
                <w:szCs w:val="24"/>
              </w:rPr>
              <w:t>K1P_U18</w:t>
            </w:r>
          </w:p>
        </w:tc>
      </w:tr>
      <w:tr w:rsidR="00A507A8" w:rsidRPr="00E76AA3" w:rsidTr="00F20E3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nil"/>
            </w:tcBorders>
            <w:vAlign w:val="center"/>
          </w:tcPr>
          <w:p w:rsidR="00A507A8" w:rsidRPr="00E76AA3" w:rsidRDefault="00664A72" w:rsidP="00664A72">
            <w:pPr>
              <w:rPr>
                <w:sz w:val="24"/>
                <w:szCs w:val="24"/>
              </w:rPr>
            </w:pPr>
            <w:r w:rsidRPr="00E76AA3">
              <w:rPr>
                <w:sz w:val="24"/>
                <w:szCs w:val="24"/>
              </w:rPr>
              <w:t>0</w:t>
            </w:r>
            <w:r w:rsidR="00A25C47" w:rsidRPr="00E76AA3">
              <w:rPr>
                <w:sz w:val="24"/>
                <w:szCs w:val="24"/>
              </w:rPr>
              <w:t>6</w:t>
            </w:r>
          </w:p>
        </w:tc>
        <w:tc>
          <w:tcPr>
            <w:tcW w:w="7705" w:type="dxa"/>
            <w:tcBorders>
              <w:top w:val="single" w:sz="4" w:space="0" w:color="auto"/>
              <w:bottom w:val="nil"/>
              <w:right w:val="nil"/>
            </w:tcBorders>
          </w:tcPr>
          <w:p w:rsidR="00A507A8" w:rsidRPr="00E76AA3" w:rsidRDefault="00664A72" w:rsidP="00664A72">
            <w:pPr>
              <w:rPr>
                <w:sz w:val="24"/>
                <w:szCs w:val="24"/>
              </w:rPr>
            </w:pPr>
            <w:r w:rsidRPr="00E76AA3">
              <w:rPr>
                <w:sz w:val="24"/>
                <w:szCs w:val="24"/>
              </w:rPr>
              <w:t>Pomagać członkom zespołu rozwiązującym problem w identyfikowaniu problemów i znajdowaniu sposobu rozwiązania.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:rsidR="00A507A8" w:rsidRPr="00E76AA3" w:rsidRDefault="00664A72" w:rsidP="00F20E30">
            <w:pPr>
              <w:jc w:val="center"/>
              <w:rPr>
                <w:sz w:val="24"/>
                <w:szCs w:val="24"/>
              </w:rPr>
            </w:pPr>
            <w:r w:rsidRPr="00E76AA3">
              <w:rPr>
                <w:sz w:val="24"/>
                <w:szCs w:val="24"/>
              </w:rPr>
              <w:t>K1P_K03</w:t>
            </w:r>
          </w:p>
        </w:tc>
      </w:tr>
      <w:tr w:rsidR="00A507A8" w:rsidRPr="00E76AA3" w:rsidTr="00F20E3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A507A8" w:rsidRPr="00E76AA3" w:rsidRDefault="00EA0CD7" w:rsidP="00F20E30">
            <w:pPr>
              <w:rPr>
                <w:sz w:val="24"/>
                <w:szCs w:val="24"/>
              </w:rPr>
            </w:pPr>
            <w:r w:rsidRPr="00E76AA3">
              <w:rPr>
                <w:sz w:val="24"/>
                <w:szCs w:val="24"/>
              </w:rPr>
              <w:t>07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12" w:space="0" w:color="auto"/>
              <w:right w:val="nil"/>
            </w:tcBorders>
          </w:tcPr>
          <w:p w:rsidR="00A507A8" w:rsidRPr="00E76AA3" w:rsidRDefault="00EA0CD7" w:rsidP="00EA0CD7">
            <w:pPr>
              <w:rPr>
                <w:sz w:val="24"/>
                <w:szCs w:val="24"/>
              </w:rPr>
            </w:pPr>
            <w:r w:rsidRPr="00E76AA3">
              <w:rPr>
                <w:sz w:val="24"/>
                <w:szCs w:val="24"/>
              </w:rPr>
              <w:t>Stosuje  zasady bezpieczeństwa podczas pracy przy komputerze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507A8" w:rsidRPr="00E76AA3" w:rsidRDefault="00EA0CD7" w:rsidP="00EA0CD7">
            <w:pPr>
              <w:jc w:val="center"/>
              <w:rPr>
                <w:sz w:val="24"/>
                <w:szCs w:val="24"/>
              </w:rPr>
            </w:pPr>
            <w:r w:rsidRPr="00E76AA3">
              <w:rPr>
                <w:sz w:val="24"/>
                <w:szCs w:val="24"/>
              </w:rPr>
              <w:t>K1P_U24</w:t>
            </w:r>
          </w:p>
        </w:tc>
      </w:tr>
    </w:tbl>
    <w:p w:rsidR="00461A06" w:rsidRPr="00E76AA3" w:rsidRDefault="00461A06" w:rsidP="00461A06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461A06" w:rsidRPr="00E76AA3" w:rsidTr="00F20E30">
        <w:tc>
          <w:tcPr>
            <w:tcW w:w="10008" w:type="dxa"/>
            <w:vAlign w:val="center"/>
          </w:tcPr>
          <w:p w:rsidR="00461A06" w:rsidRPr="00E76AA3" w:rsidRDefault="00461A06" w:rsidP="00F20E30">
            <w:pPr>
              <w:jc w:val="center"/>
              <w:rPr>
                <w:sz w:val="24"/>
                <w:szCs w:val="24"/>
              </w:rPr>
            </w:pPr>
            <w:r w:rsidRPr="00E76AA3">
              <w:rPr>
                <w:b/>
                <w:sz w:val="24"/>
                <w:szCs w:val="24"/>
              </w:rPr>
              <w:t>TREŚCI PROGRAMOWE</w:t>
            </w:r>
          </w:p>
        </w:tc>
      </w:tr>
      <w:tr w:rsidR="00461A06" w:rsidRPr="00E76AA3" w:rsidTr="00F20E30">
        <w:tc>
          <w:tcPr>
            <w:tcW w:w="10008" w:type="dxa"/>
            <w:shd w:val="pct15" w:color="auto" w:fill="FFFFFF"/>
          </w:tcPr>
          <w:p w:rsidR="00461A06" w:rsidRPr="00E76AA3" w:rsidRDefault="00461A06" w:rsidP="00F20E30">
            <w:pPr>
              <w:rPr>
                <w:b/>
                <w:sz w:val="24"/>
                <w:szCs w:val="24"/>
              </w:rPr>
            </w:pPr>
            <w:r w:rsidRPr="00E76AA3">
              <w:rPr>
                <w:b/>
                <w:sz w:val="24"/>
                <w:szCs w:val="24"/>
              </w:rPr>
              <w:t>Wykład</w:t>
            </w:r>
          </w:p>
        </w:tc>
      </w:tr>
      <w:tr w:rsidR="00461A06" w:rsidRPr="00E76AA3" w:rsidTr="00F20E30">
        <w:tc>
          <w:tcPr>
            <w:tcW w:w="10008" w:type="dxa"/>
          </w:tcPr>
          <w:p w:rsidR="00461A06" w:rsidRPr="00E76AA3" w:rsidRDefault="00461A06" w:rsidP="00F20E30">
            <w:pPr>
              <w:jc w:val="both"/>
              <w:rPr>
                <w:sz w:val="24"/>
                <w:szCs w:val="24"/>
              </w:rPr>
            </w:pPr>
          </w:p>
        </w:tc>
      </w:tr>
      <w:tr w:rsidR="00461A06" w:rsidRPr="00E76AA3" w:rsidTr="00F20E30">
        <w:tc>
          <w:tcPr>
            <w:tcW w:w="10008" w:type="dxa"/>
            <w:shd w:val="pct15" w:color="auto" w:fill="FFFFFF"/>
          </w:tcPr>
          <w:p w:rsidR="00461A06" w:rsidRPr="00E76AA3" w:rsidRDefault="00461A06" w:rsidP="00F20E30">
            <w:pPr>
              <w:rPr>
                <w:b/>
                <w:sz w:val="24"/>
                <w:szCs w:val="24"/>
              </w:rPr>
            </w:pPr>
            <w:r w:rsidRPr="00E76AA3">
              <w:rPr>
                <w:b/>
                <w:sz w:val="24"/>
                <w:szCs w:val="24"/>
              </w:rPr>
              <w:t>Ćwiczenia</w:t>
            </w:r>
          </w:p>
        </w:tc>
      </w:tr>
      <w:tr w:rsidR="00461A06" w:rsidRPr="00E76AA3" w:rsidTr="00F20E30">
        <w:tc>
          <w:tcPr>
            <w:tcW w:w="10008" w:type="dxa"/>
          </w:tcPr>
          <w:p w:rsidR="00461A06" w:rsidRPr="00E76AA3" w:rsidRDefault="00461A06" w:rsidP="00F20E30">
            <w:pPr>
              <w:rPr>
                <w:sz w:val="24"/>
                <w:szCs w:val="24"/>
              </w:rPr>
            </w:pPr>
          </w:p>
        </w:tc>
      </w:tr>
      <w:tr w:rsidR="00461A06" w:rsidRPr="00E76AA3" w:rsidTr="00F20E30">
        <w:tc>
          <w:tcPr>
            <w:tcW w:w="10008" w:type="dxa"/>
            <w:shd w:val="pct15" w:color="auto" w:fill="FFFFFF"/>
          </w:tcPr>
          <w:p w:rsidR="00461A06" w:rsidRPr="00E76AA3" w:rsidRDefault="00461A06" w:rsidP="00F20E30">
            <w:pPr>
              <w:pStyle w:val="Nagwek1"/>
              <w:rPr>
                <w:szCs w:val="24"/>
              </w:rPr>
            </w:pPr>
            <w:r w:rsidRPr="00E76AA3">
              <w:rPr>
                <w:szCs w:val="24"/>
              </w:rPr>
              <w:t>Laboratorium</w:t>
            </w:r>
          </w:p>
        </w:tc>
      </w:tr>
      <w:tr w:rsidR="00461A06" w:rsidRPr="00E76AA3" w:rsidTr="00F20E30">
        <w:tc>
          <w:tcPr>
            <w:tcW w:w="10008" w:type="dxa"/>
          </w:tcPr>
          <w:p w:rsidR="00F23AD5" w:rsidRPr="00E76AA3" w:rsidRDefault="00F23AD5" w:rsidP="00E76AA3">
            <w:pPr>
              <w:ind w:left="38"/>
              <w:rPr>
                <w:sz w:val="24"/>
                <w:szCs w:val="24"/>
              </w:rPr>
            </w:pPr>
            <w:r w:rsidRPr="00E76AA3">
              <w:rPr>
                <w:sz w:val="24"/>
                <w:szCs w:val="24"/>
              </w:rPr>
              <w:t>Budowa i funkcje Edytora VBA w aplikacji Excel, używanie rejestratora makr, różne sposoby uruchamiania zarejestrowanego makra, Wprowadzenie do modelu obiektowego EXCELA. Budowanie prostych mechanizmów ułatwiających analizowanie danych – makro do zbudowania przełączania linii siatki, stylu W1K1 na styl A1, trybów pokazywania wartości/formuły włączanie/wyłączanie widoku podziału stron, dostosowywanie menu głównego poprzez dodanie zbudowanych przełączników.</w:t>
            </w:r>
          </w:p>
          <w:p w:rsidR="00F23AD5" w:rsidRPr="00E76AA3" w:rsidRDefault="00F23AD5" w:rsidP="00E76AA3">
            <w:pPr>
              <w:ind w:left="38"/>
              <w:rPr>
                <w:sz w:val="24"/>
                <w:szCs w:val="24"/>
              </w:rPr>
            </w:pPr>
            <w:r w:rsidRPr="00E76AA3">
              <w:rPr>
                <w:sz w:val="24"/>
                <w:szCs w:val="24"/>
              </w:rPr>
              <w:t>Zaprojektowanie druku dokumentu finansowo-księgowego („wezwanie do zapłaty”), zaplanowanie działania arkusza (aplikacji arkuszowej), określenie funkcji, które aplikacja ma spełniać, , określenie czynności do wykonania. Obiekt „</w:t>
            </w:r>
            <w:proofErr w:type="spellStart"/>
            <w:r w:rsidRPr="00E76AA3">
              <w:rPr>
                <w:sz w:val="24"/>
                <w:szCs w:val="24"/>
              </w:rPr>
              <w:t>Range</w:t>
            </w:r>
            <w:proofErr w:type="spellEnd"/>
            <w:r w:rsidRPr="00E76AA3">
              <w:rPr>
                <w:sz w:val="24"/>
                <w:szCs w:val="24"/>
              </w:rPr>
              <w:t>” i jego właściwość „</w:t>
            </w:r>
            <w:proofErr w:type="spellStart"/>
            <w:r w:rsidRPr="00E76AA3">
              <w:rPr>
                <w:sz w:val="24"/>
                <w:szCs w:val="24"/>
              </w:rPr>
              <w:t>Value</w:t>
            </w:r>
            <w:proofErr w:type="spellEnd"/>
            <w:r w:rsidRPr="00E76AA3">
              <w:rPr>
                <w:sz w:val="24"/>
                <w:szCs w:val="24"/>
              </w:rPr>
              <w:t>”. Właściwość „Offset”, właściwość „</w:t>
            </w:r>
            <w:proofErr w:type="spellStart"/>
            <w:r w:rsidRPr="00E76AA3">
              <w:rPr>
                <w:sz w:val="24"/>
                <w:szCs w:val="24"/>
              </w:rPr>
              <w:t>Resize</w:t>
            </w:r>
            <w:proofErr w:type="spellEnd"/>
            <w:r w:rsidRPr="00E76AA3">
              <w:rPr>
                <w:sz w:val="24"/>
                <w:szCs w:val="24"/>
              </w:rPr>
              <w:t>”. Tworzenie zmiennej obiektowej.</w:t>
            </w:r>
          </w:p>
          <w:p w:rsidR="00F23AD5" w:rsidRPr="00E76AA3" w:rsidRDefault="00F23AD5" w:rsidP="00E76AA3">
            <w:pPr>
              <w:ind w:left="38"/>
              <w:rPr>
                <w:sz w:val="24"/>
                <w:szCs w:val="24"/>
              </w:rPr>
            </w:pPr>
            <w:r w:rsidRPr="00E76AA3">
              <w:rPr>
                <w:sz w:val="24"/>
                <w:szCs w:val="24"/>
              </w:rPr>
              <w:t>Inne przydatne właściwości obiektu „</w:t>
            </w:r>
            <w:proofErr w:type="spellStart"/>
            <w:r w:rsidRPr="00E76AA3">
              <w:rPr>
                <w:sz w:val="24"/>
                <w:szCs w:val="24"/>
              </w:rPr>
              <w:t>Range</w:t>
            </w:r>
            <w:proofErr w:type="spellEnd"/>
            <w:r w:rsidRPr="00E76AA3">
              <w:rPr>
                <w:sz w:val="24"/>
                <w:szCs w:val="24"/>
              </w:rPr>
              <w:t>” – przypisywanie wartości, odczytywanie wartości, kopiowanie obiektu „</w:t>
            </w:r>
            <w:proofErr w:type="spellStart"/>
            <w:r w:rsidRPr="00E76AA3">
              <w:rPr>
                <w:sz w:val="24"/>
                <w:szCs w:val="24"/>
              </w:rPr>
              <w:t>Range</w:t>
            </w:r>
            <w:proofErr w:type="spellEnd"/>
            <w:r w:rsidRPr="00E76AA3">
              <w:rPr>
                <w:sz w:val="24"/>
                <w:szCs w:val="24"/>
              </w:rPr>
              <w:t>”, Właściwość „</w:t>
            </w:r>
            <w:proofErr w:type="spellStart"/>
            <w:r w:rsidRPr="00E76AA3">
              <w:rPr>
                <w:sz w:val="24"/>
                <w:szCs w:val="24"/>
              </w:rPr>
              <w:t>Cells</w:t>
            </w:r>
            <w:proofErr w:type="spellEnd"/>
            <w:r w:rsidRPr="00E76AA3">
              <w:rPr>
                <w:sz w:val="24"/>
                <w:szCs w:val="24"/>
              </w:rPr>
              <w:t>” obiektu „</w:t>
            </w:r>
            <w:proofErr w:type="spellStart"/>
            <w:r w:rsidRPr="00E76AA3">
              <w:rPr>
                <w:sz w:val="24"/>
                <w:szCs w:val="24"/>
              </w:rPr>
              <w:t>Range</w:t>
            </w:r>
            <w:proofErr w:type="spellEnd"/>
            <w:r w:rsidRPr="00E76AA3">
              <w:rPr>
                <w:sz w:val="24"/>
                <w:szCs w:val="24"/>
              </w:rPr>
              <w:t>” – manipulowanie obiektami. Napisanie pierwszych przydatnych procedur ułatwiających analizowanie danych pracę z arkuszem: Konstrukcja „</w:t>
            </w:r>
            <w:proofErr w:type="spellStart"/>
            <w:r w:rsidRPr="00E76AA3">
              <w:rPr>
                <w:sz w:val="24"/>
                <w:szCs w:val="24"/>
              </w:rPr>
              <w:t>Sub</w:t>
            </w:r>
            <w:proofErr w:type="spellEnd"/>
            <w:r w:rsidRPr="00E76AA3">
              <w:rPr>
                <w:sz w:val="24"/>
                <w:szCs w:val="24"/>
              </w:rPr>
              <w:t xml:space="preserve">… </w:t>
            </w:r>
            <w:proofErr w:type="spellStart"/>
            <w:r w:rsidRPr="00E76AA3">
              <w:rPr>
                <w:sz w:val="24"/>
                <w:szCs w:val="24"/>
              </w:rPr>
              <w:t>End</w:t>
            </w:r>
            <w:proofErr w:type="spellEnd"/>
            <w:r w:rsidRPr="00E76AA3">
              <w:rPr>
                <w:sz w:val="24"/>
                <w:szCs w:val="24"/>
              </w:rPr>
              <w:t xml:space="preserve"> </w:t>
            </w:r>
            <w:proofErr w:type="spellStart"/>
            <w:r w:rsidRPr="00E76AA3">
              <w:rPr>
                <w:sz w:val="24"/>
                <w:szCs w:val="24"/>
              </w:rPr>
              <w:t>Sub</w:t>
            </w:r>
            <w:proofErr w:type="spellEnd"/>
            <w:r w:rsidRPr="00E76AA3">
              <w:rPr>
                <w:sz w:val="24"/>
                <w:szCs w:val="24"/>
              </w:rPr>
              <w:t>”</w:t>
            </w:r>
          </w:p>
          <w:p w:rsidR="00F23AD5" w:rsidRPr="00E76AA3" w:rsidRDefault="00F23AD5" w:rsidP="00E76AA3">
            <w:pPr>
              <w:ind w:left="38"/>
              <w:rPr>
                <w:sz w:val="24"/>
                <w:szCs w:val="24"/>
              </w:rPr>
            </w:pPr>
            <w:r w:rsidRPr="00E76AA3">
              <w:rPr>
                <w:sz w:val="24"/>
                <w:szCs w:val="24"/>
              </w:rPr>
              <w:t>Zaprojektowanie struktury bazy danych i budowa bazy danych. Pobranie wartości kluczowych pól budowanego dokumentu do zmiennych. Zapisywanie wartości zmiennych do pól bazy danych. Programistyczne odnajdywanie ostatniego wiersza bazy danych i dodawanie nowego rekordu.</w:t>
            </w:r>
          </w:p>
          <w:p w:rsidR="00F23AD5" w:rsidRPr="00E76AA3" w:rsidRDefault="00F23AD5" w:rsidP="00E76AA3">
            <w:pPr>
              <w:ind w:left="38"/>
              <w:rPr>
                <w:sz w:val="24"/>
                <w:szCs w:val="24"/>
              </w:rPr>
            </w:pPr>
            <w:r w:rsidRPr="00E76AA3">
              <w:rPr>
                <w:sz w:val="24"/>
                <w:szCs w:val="24"/>
              </w:rPr>
              <w:t>Zmienne, typy zmiennych, deklaracje zmiennych. Tworzenie rekordu bazy danych</w:t>
            </w:r>
          </w:p>
          <w:p w:rsidR="00F23AD5" w:rsidRPr="00E76AA3" w:rsidRDefault="00F23AD5" w:rsidP="00E76AA3">
            <w:pPr>
              <w:ind w:left="38"/>
              <w:rPr>
                <w:sz w:val="24"/>
                <w:szCs w:val="24"/>
              </w:rPr>
            </w:pPr>
            <w:r w:rsidRPr="00E76AA3">
              <w:rPr>
                <w:sz w:val="24"/>
                <w:szCs w:val="24"/>
              </w:rPr>
              <w:t>Podejmowanie decyzji w zależności od spełnionych warunków: Konstrukcja „</w:t>
            </w:r>
            <w:proofErr w:type="spellStart"/>
            <w:r w:rsidRPr="00E76AA3">
              <w:rPr>
                <w:sz w:val="24"/>
                <w:szCs w:val="24"/>
              </w:rPr>
              <w:t>If</w:t>
            </w:r>
            <w:proofErr w:type="spellEnd"/>
            <w:r w:rsidRPr="00E76AA3">
              <w:rPr>
                <w:sz w:val="24"/>
                <w:szCs w:val="24"/>
              </w:rPr>
              <w:t xml:space="preserve">… </w:t>
            </w:r>
            <w:proofErr w:type="spellStart"/>
            <w:r w:rsidRPr="00E76AA3">
              <w:rPr>
                <w:sz w:val="24"/>
                <w:szCs w:val="24"/>
              </w:rPr>
              <w:t>Then</w:t>
            </w:r>
            <w:proofErr w:type="spellEnd"/>
            <w:r w:rsidRPr="00E76AA3">
              <w:rPr>
                <w:sz w:val="24"/>
                <w:szCs w:val="24"/>
              </w:rPr>
              <w:t xml:space="preserve"> …</w:t>
            </w:r>
            <w:proofErr w:type="spellStart"/>
            <w:r w:rsidRPr="00E76AA3">
              <w:rPr>
                <w:sz w:val="24"/>
                <w:szCs w:val="24"/>
              </w:rPr>
              <w:t>End</w:t>
            </w:r>
            <w:proofErr w:type="spellEnd"/>
            <w:r w:rsidRPr="00E76AA3">
              <w:rPr>
                <w:sz w:val="24"/>
                <w:szCs w:val="24"/>
              </w:rPr>
              <w:t xml:space="preserve"> </w:t>
            </w:r>
            <w:proofErr w:type="spellStart"/>
            <w:r w:rsidRPr="00E76AA3">
              <w:rPr>
                <w:sz w:val="24"/>
                <w:szCs w:val="24"/>
              </w:rPr>
              <w:t>If</w:t>
            </w:r>
            <w:proofErr w:type="spellEnd"/>
            <w:r w:rsidRPr="00E76AA3">
              <w:rPr>
                <w:sz w:val="24"/>
                <w:szCs w:val="24"/>
              </w:rPr>
              <w:t>”, Sprawdzanie napisanego kodu, wykrywanie i usuwanie błędów. Ustawianie punktów przerywania wykonywania kodu. Podglądanie wartości przyjmowanych przez zmienne.</w:t>
            </w:r>
          </w:p>
          <w:p w:rsidR="00F23AD5" w:rsidRPr="00E76AA3" w:rsidRDefault="00F23AD5" w:rsidP="00E76AA3">
            <w:pPr>
              <w:ind w:left="38"/>
              <w:rPr>
                <w:sz w:val="24"/>
                <w:szCs w:val="24"/>
              </w:rPr>
            </w:pPr>
            <w:r w:rsidRPr="00E76AA3">
              <w:rPr>
                <w:sz w:val="24"/>
                <w:szCs w:val="24"/>
              </w:rPr>
              <w:t xml:space="preserve">Automatyczne wykonywanie czynności powtarzalnych. Wykonywanie instrukcji w pętlach. Konstrukcja pętli „For </w:t>
            </w:r>
            <w:proofErr w:type="spellStart"/>
            <w:r w:rsidRPr="00E76AA3">
              <w:rPr>
                <w:sz w:val="24"/>
                <w:szCs w:val="24"/>
              </w:rPr>
              <w:t>each</w:t>
            </w:r>
            <w:proofErr w:type="spellEnd"/>
            <w:r w:rsidRPr="00E76AA3">
              <w:rPr>
                <w:sz w:val="24"/>
                <w:szCs w:val="24"/>
              </w:rPr>
              <w:t xml:space="preserve">… </w:t>
            </w:r>
            <w:proofErr w:type="spellStart"/>
            <w:r w:rsidRPr="00E76AA3">
              <w:rPr>
                <w:sz w:val="24"/>
                <w:szCs w:val="24"/>
              </w:rPr>
              <w:t>Next</w:t>
            </w:r>
            <w:proofErr w:type="spellEnd"/>
            <w:r w:rsidRPr="00E76AA3">
              <w:rPr>
                <w:sz w:val="24"/>
                <w:szCs w:val="24"/>
              </w:rPr>
              <w:t>” Przerywanie wykonania pętli po spełnieni warunku – polecenie „</w:t>
            </w:r>
            <w:proofErr w:type="spellStart"/>
            <w:r w:rsidRPr="00E76AA3">
              <w:rPr>
                <w:sz w:val="24"/>
                <w:szCs w:val="24"/>
              </w:rPr>
              <w:t>Exit</w:t>
            </w:r>
            <w:proofErr w:type="spellEnd"/>
            <w:r w:rsidRPr="00E76AA3">
              <w:rPr>
                <w:sz w:val="24"/>
                <w:szCs w:val="24"/>
              </w:rPr>
              <w:t xml:space="preserve"> For” – wykorzystanie zdobytych wiadomości do pobierania danych z bazy danych i umieszczanie ich w formularzu tworzonego dokumentu.</w:t>
            </w:r>
          </w:p>
          <w:p w:rsidR="00F23AD5" w:rsidRPr="00E76AA3" w:rsidRDefault="00F23AD5" w:rsidP="00E76AA3">
            <w:pPr>
              <w:ind w:left="38"/>
              <w:rPr>
                <w:sz w:val="24"/>
                <w:szCs w:val="24"/>
              </w:rPr>
            </w:pPr>
            <w:r w:rsidRPr="00E76AA3">
              <w:rPr>
                <w:sz w:val="24"/>
                <w:szCs w:val="24"/>
              </w:rPr>
              <w:t xml:space="preserve">Zagnieżdżanie pętli, sterowanie wykonaniem pętli. </w:t>
            </w:r>
          </w:p>
          <w:p w:rsidR="00F23AD5" w:rsidRPr="00E76AA3" w:rsidRDefault="00F23AD5" w:rsidP="00E76AA3">
            <w:pPr>
              <w:ind w:left="38"/>
              <w:rPr>
                <w:sz w:val="24"/>
                <w:szCs w:val="24"/>
              </w:rPr>
            </w:pPr>
            <w:r w:rsidRPr="00E76AA3">
              <w:rPr>
                <w:sz w:val="24"/>
                <w:szCs w:val="24"/>
              </w:rPr>
              <w:t xml:space="preserve">Tworzenie własnych funkcji do wykorzystana w arkuszu. Budowanie funkcji zwracającej wartość </w:t>
            </w:r>
            <w:r w:rsidR="000278D7" w:rsidRPr="00E76AA3">
              <w:rPr>
                <w:sz w:val="24"/>
                <w:szCs w:val="24"/>
              </w:rPr>
              <w:t>podatku dochodowego</w:t>
            </w:r>
            <w:r w:rsidRPr="00E76AA3">
              <w:rPr>
                <w:sz w:val="24"/>
                <w:szCs w:val="24"/>
              </w:rPr>
              <w:t>. Procedura „</w:t>
            </w:r>
            <w:proofErr w:type="spellStart"/>
            <w:r w:rsidRPr="00E76AA3">
              <w:rPr>
                <w:sz w:val="24"/>
                <w:szCs w:val="24"/>
              </w:rPr>
              <w:t>Function</w:t>
            </w:r>
            <w:proofErr w:type="spellEnd"/>
            <w:r w:rsidRPr="00E76AA3">
              <w:rPr>
                <w:sz w:val="24"/>
                <w:szCs w:val="24"/>
              </w:rPr>
              <w:t xml:space="preserve">… </w:t>
            </w:r>
            <w:proofErr w:type="spellStart"/>
            <w:r w:rsidRPr="00E76AA3">
              <w:rPr>
                <w:sz w:val="24"/>
                <w:szCs w:val="24"/>
              </w:rPr>
              <w:t>End</w:t>
            </w:r>
            <w:proofErr w:type="spellEnd"/>
            <w:r w:rsidRPr="00E76AA3">
              <w:rPr>
                <w:sz w:val="24"/>
                <w:szCs w:val="24"/>
              </w:rPr>
              <w:t xml:space="preserve"> </w:t>
            </w:r>
            <w:proofErr w:type="spellStart"/>
            <w:r w:rsidRPr="00E76AA3">
              <w:rPr>
                <w:sz w:val="24"/>
                <w:szCs w:val="24"/>
              </w:rPr>
              <w:t>Function</w:t>
            </w:r>
            <w:proofErr w:type="spellEnd"/>
            <w:r w:rsidRPr="00E76AA3">
              <w:rPr>
                <w:sz w:val="24"/>
                <w:szCs w:val="24"/>
              </w:rPr>
              <w:t>”. Formatowanie arkusza i komórek z poziomu VBA.</w:t>
            </w:r>
          </w:p>
          <w:p w:rsidR="00F23AD5" w:rsidRPr="00E76AA3" w:rsidRDefault="00F23AD5" w:rsidP="00E76AA3">
            <w:pPr>
              <w:ind w:left="38"/>
              <w:rPr>
                <w:sz w:val="24"/>
                <w:szCs w:val="24"/>
              </w:rPr>
            </w:pPr>
            <w:r w:rsidRPr="00E76AA3">
              <w:rPr>
                <w:sz w:val="24"/>
                <w:szCs w:val="24"/>
              </w:rPr>
              <w:t xml:space="preserve">Budowanie mechanizmów bazy danych: odnajdywanie ostatniego wiersza bazie danych i </w:t>
            </w:r>
            <w:r w:rsidRPr="00E76AA3">
              <w:rPr>
                <w:sz w:val="24"/>
                <w:szCs w:val="24"/>
              </w:rPr>
              <w:lastRenderedPageBreak/>
              <w:t>dopisywanie kolejnego wiersza.</w:t>
            </w:r>
          </w:p>
          <w:p w:rsidR="00F23AD5" w:rsidRPr="00E76AA3" w:rsidRDefault="00F23AD5" w:rsidP="00E76AA3">
            <w:pPr>
              <w:ind w:left="38"/>
              <w:rPr>
                <w:sz w:val="24"/>
                <w:szCs w:val="24"/>
              </w:rPr>
            </w:pPr>
            <w:r w:rsidRPr="00E76AA3">
              <w:rPr>
                <w:sz w:val="24"/>
                <w:szCs w:val="24"/>
              </w:rPr>
              <w:t>Budowanie mechanizmów obsługi bazy danych: odnajdywanie dowolnego wiersza bazy danych, modyfikowanie wiersza bazy danych.</w:t>
            </w:r>
          </w:p>
          <w:p w:rsidR="00F23AD5" w:rsidRPr="00E76AA3" w:rsidRDefault="00F23AD5" w:rsidP="00E76AA3">
            <w:pPr>
              <w:ind w:left="38"/>
              <w:rPr>
                <w:sz w:val="24"/>
                <w:szCs w:val="24"/>
              </w:rPr>
            </w:pPr>
            <w:r w:rsidRPr="00E76AA3">
              <w:rPr>
                <w:sz w:val="24"/>
                <w:szCs w:val="24"/>
              </w:rPr>
              <w:t>Zasięg zmiennych i zasięg procedur, umieszczanie procedur w zwykłych modułach VBA, wywoływanie procedur z poziomu innej procedury.</w:t>
            </w:r>
          </w:p>
          <w:p w:rsidR="00F23AD5" w:rsidRPr="00E76AA3" w:rsidRDefault="00F23AD5" w:rsidP="00E76AA3">
            <w:pPr>
              <w:ind w:left="38"/>
              <w:rPr>
                <w:sz w:val="24"/>
                <w:szCs w:val="24"/>
              </w:rPr>
            </w:pPr>
            <w:r w:rsidRPr="00E76AA3">
              <w:rPr>
                <w:sz w:val="24"/>
                <w:szCs w:val="24"/>
              </w:rPr>
              <w:t>Automatyczne numerowanie dokumentów, pobieranie od użytkownika numeru kolejnego dokumentu i sprawdzenie poprawności numeru dokumentu. Walidacja danych wprowadzanych przez użytkownika.</w:t>
            </w:r>
          </w:p>
          <w:p w:rsidR="00F23AD5" w:rsidRPr="00E76AA3" w:rsidRDefault="00F23AD5" w:rsidP="00E76AA3">
            <w:pPr>
              <w:ind w:left="38"/>
              <w:rPr>
                <w:sz w:val="24"/>
                <w:szCs w:val="24"/>
              </w:rPr>
            </w:pPr>
            <w:r w:rsidRPr="00E76AA3">
              <w:rPr>
                <w:sz w:val="24"/>
                <w:szCs w:val="24"/>
              </w:rPr>
              <w:t xml:space="preserve">Organizowanie napisanej aplikacji w całość. Tworzenie mechanizmów udostępniających procedury: napisanie własnego paska sterującego i dodawanie pozycji menu. Przypisywanie obiektom (ikonom, elementom graficznym, formantom </w:t>
            </w:r>
            <w:proofErr w:type="spellStart"/>
            <w:r w:rsidRPr="00E76AA3">
              <w:rPr>
                <w:sz w:val="24"/>
                <w:szCs w:val="24"/>
              </w:rPr>
              <w:t>activex</w:t>
            </w:r>
            <w:proofErr w:type="spellEnd"/>
            <w:r w:rsidRPr="00E76AA3">
              <w:rPr>
                <w:sz w:val="24"/>
                <w:szCs w:val="24"/>
              </w:rPr>
              <w:t>) makropoleceń.</w:t>
            </w:r>
          </w:p>
          <w:p w:rsidR="00461A06" w:rsidRPr="00E76AA3" w:rsidRDefault="00F23AD5" w:rsidP="00F20E30">
            <w:pPr>
              <w:rPr>
                <w:sz w:val="24"/>
                <w:szCs w:val="24"/>
              </w:rPr>
            </w:pPr>
            <w:r w:rsidRPr="00E76AA3">
              <w:rPr>
                <w:sz w:val="24"/>
                <w:szCs w:val="24"/>
              </w:rPr>
              <w:t xml:space="preserve"> Automatyzacja wydruków.</w:t>
            </w:r>
          </w:p>
        </w:tc>
      </w:tr>
      <w:tr w:rsidR="00461A06" w:rsidRPr="00E76AA3" w:rsidTr="00F20E30">
        <w:tc>
          <w:tcPr>
            <w:tcW w:w="10008" w:type="dxa"/>
            <w:shd w:val="pct15" w:color="auto" w:fill="FFFFFF"/>
          </w:tcPr>
          <w:p w:rsidR="00461A06" w:rsidRPr="00E76AA3" w:rsidRDefault="00461A06" w:rsidP="00F20E30">
            <w:pPr>
              <w:pStyle w:val="Nagwek1"/>
              <w:rPr>
                <w:szCs w:val="24"/>
              </w:rPr>
            </w:pPr>
            <w:r w:rsidRPr="00E76AA3">
              <w:rPr>
                <w:szCs w:val="24"/>
              </w:rPr>
              <w:lastRenderedPageBreak/>
              <w:t>Projekt</w:t>
            </w:r>
          </w:p>
        </w:tc>
      </w:tr>
      <w:tr w:rsidR="00461A06" w:rsidRPr="00E76AA3" w:rsidTr="00F20E30">
        <w:tc>
          <w:tcPr>
            <w:tcW w:w="10008" w:type="dxa"/>
          </w:tcPr>
          <w:p w:rsidR="00461A06" w:rsidRPr="00E76AA3" w:rsidRDefault="00461A06" w:rsidP="00F20E30">
            <w:pPr>
              <w:rPr>
                <w:sz w:val="24"/>
                <w:szCs w:val="24"/>
              </w:rPr>
            </w:pPr>
          </w:p>
        </w:tc>
      </w:tr>
    </w:tbl>
    <w:p w:rsidR="00461A06" w:rsidRPr="00E76AA3" w:rsidRDefault="00461A06" w:rsidP="00461A06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48"/>
        <w:gridCol w:w="7560"/>
      </w:tblGrid>
      <w:tr w:rsidR="00461A06" w:rsidRPr="00E76AA3" w:rsidTr="00F20E30">
        <w:tc>
          <w:tcPr>
            <w:tcW w:w="2448" w:type="dxa"/>
            <w:tcBorders>
              <w:top w:val="single" w:sz="12" w:space="0" w:color="auto"/>
            </w:tcBorders>
            <w:vAlign w:val="center"/>
          </w:tcPr>
          <w:p w:rsidR="00461A06" w:rsidRPr="00E76AA3" w:rsidRDefault="00461A06" w:rsidP="00F20E30">
            <w:pPr>
              <w:rPr>
                <w:sz w:val="24"/>
                <w:szCs w:val="24"/>
              </w:rPr>
            </w:pPr>
            <w:r w:rsidRPr="00E76AA3">
              <w:rPr>
                <w:sz w:val="24"/>
                <w:szCs w:val="24"/>
              </w:rPr>
              <w:t>Literatura podstawowa</w:t>
            </w:r>
          </w:p>
        </w:tc>
        <w:tc>
          <w:tcPr>
            <w:tcW w:w="7560" w:type="dxa"/>
            <w:tcBorders>
              <w:top w:val="single" w:sz="12" w:space="0" w:color="auto"/>
              <w:bottom w:val="single" w:sz="4" w:space="0" w:color="auto"/>
            </w:tcBorders>
          </w:tcPr>
          <w:p w:rsidR="000F3976" w:rsidRPr="00E76AA3" w:rsidRDefault="000F3976" w:rsidP="000F3976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E76AA3">
              <w:rPr>
                <w:sz w:val="24"/>
                <w:szCs w:val="24"/>
              </w:rPr>
              <w:t xml:space="preserve">Jelen B., </w:t>
            </w:r>
            <w:proofErr w:type="spellStart"/>
            <w:r w:rsidRPr="00E76AA3">
              <w:rPr>
                <w:sz w:val="24"/>
                <w:szCs w:val="24"/>
              </w:rPr>
              <w:t>Syrstad</w:t>
            </w:r>
            <w:proofErr w:type="spellEnd"/>
            <w:r w:rsidRPr="00E76AA3">
              <w:rPr>
                <w:sz w:val="24"/>
                <w:szCs w:val="24"/>
              </w:rPr>
              <w:t xml:space="preserve"> T., EXCEL 2007 Rozwiązania w biznesie Excel 2007-język VBA i makra, Helion, Gliwice 2008 r.</w:t>
            </w:r>
          </w:p>
          <w:p w:rsidR="000F3976" w:rsidRPr="00E76AA3" w:rsidRDefault="000F3976" w:rsidP="000F3976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proofErr w:type="spellStart"/>
            <w:r w:rsidRPr="00E76AA3">
              <w:rPr>
                <w:sz w:val="24"/>
                <w:szCs w:val="24"/>
              </w:rPr>
              <w:t>Walkenbach</w:t>
            </w:r>
            <w:proofErr w:type="spellEnd"/>
            <w:r w:rsidRPr="00E76AA3">
              <w:rPr>
                <w:sz w:val="24"/>
                <w:szCs w:val="24"/>
              </w:rPr>
              <w:t xml:space="preserve"> J., 2003 PL EXCEL Programowanie w VBA, Vademecum profesjonalisty, Helion, Gliwice 2004 r.</w:t>
            </w:r>
          </w:p>
          <w:p w:rsidR="00461A06" w:rsidRPr="00E76AA3" w:rsidRDefault="000F3976" w:rsidP="000F3976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proofErr w:type="spellStart"/>
            <w:r w:rsidRPr="00E76AA3">
              <w:rPr>
                <w:sz w:val="24"/>
                <w:szCs w:val="24"/>
              </w:rPr>
              <w:t>Walkenbach</w:t>
            </w:r>
            <w:proofErr w:type="spellEnd"/>
            <w:r w:rsidRPr="00E76AA3">
              <w:rPr>
                <w:sz w:val="24"/>
                <w:szCs w:val="24"/>
              </w:rPr>
              <w:t xml:space="preserve"> J., 2007 PL EXCEL Programowanie w VBA, Vademecum profesjonalisty, Helion, Gliwice</w:t>
            </w:r>
          </w:p>
        </w:tc>
      </w:tr>
      <w:tr w:rsidR="00461A06" w:rsidRPr="00E76AA3" w:rsidTr="00F20E30">
        <w:tc>
          <w:tcPr>
            <w:tcW w:w="2448" w:type="dxa"/>
          </w:tcPr>
          <w:p w:rsidR="00461A06" w:rsidRPr="00E76AA3" w:rsidRDefault="00461A06" w:rsidP="00F20E30">
            <w:pPr>
              <w:rPr>
                <w:sz w:val="24"/>
                <w:szCs w:val="24"/>
              </w:rPr>
            </w:pPr>
            <w:r w:rsidRPr="00E76AA3">
              <w:rPr>
                <w:sz w:val="24"/>
                <w:szCs w:val="24"/>
              </w:rPr>
              <w:t>Literatura uzupełniająca</w:t>
            </w:r>
          </w:p>
          <w:p w:rsidR="00461A06" w:rsidRPr="00E76AA3" w:rsidRDefault="00461A06" w:rsidP="00F20E30">
            <w:pPr>
              <w:rPr>
                <w:sz w:val="24"/>
                <w:szCs w:val="24"/>
              </w:rPr>
            </w:pPr>
          </w:p>
        </w:tc>
        <w:tc>
          <w:tcPr>
            <w:tcW w:w="7560" w:type="dxa"/>
          </w:tcPr>
          <w:p w:rsidR="00461A06" w:rsidRPr="00E76AA3" w:rsidRDefault="000F3976" w:rsidP="002978DF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proofErr w:type="spellStart"/>
            <w:r w:rsidRPr="00E76AA3">
              <w:rPr>
                <w:sz w:val="24"/>
                <w:szCs w:val="24"/>
              </w:rPr>
              <w:t>Walkenbach</w:t>
            </w:r>
            <w:proofErr w:type="spellEnd"/>
            <w:r w:rsidRPr="00E76AA3">
              <w:rPr>
                <w:sz w:val="24"/>
                <w:szCs w:val="24"/>
              </w:rPr>
              <w:t xml:space="preserve"> J. Excel Najlepsze sztuczki i chwyty, Helion, Gliwice 2006</w:t>
            </w:r>
          </w:p>
          <w:p w:rsidR="009B35F5" w:rsidRPr="00E76AA3" w:rsidRDefault="009B35F5" w:rsidP="002978DF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E76AA3">
              <w:rPr>
                <w:sz w:val="24"/>
                <w:szCs w:val="24"/>
              </w:rPr>
              <w:t>Simson J., Excel Profesjonalna analiza i prezentacja danych, Helion Gliwice 2006</w:t>
            </w:r>
          </w:p>
        </w:tc>
      </w:tr>
    </w:tbl>
    <w:p w:rsidR="00461A06" w:rsidRPr="00E76AA3" w:rsidRDefault="00461A06" w:rsidP="00461A06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08"/>
        <w:gridCol w:w="40"/>
        <w:gridCol w:w="5760"/>
        <w:gridCol w:w="1800"/>
      </w:tblGrid>
      <w:tr w:rsidR="00461A06" w:rsidRPr="00E76AA3" w:rsidTr="00F20E30"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461A06" w:rsidRPr="00E76AA3" w:rsidRDefault="00461A06" w:rsidP="00F20E30">
            <w:pPr>
              <w:rPr>
                <w:sz w:val="24"/>
                <w:szCs w:val="24"/>
              </w:rPr>
            </w:pPr>
          </w:p>
          <w:p w:rsidR="00461A06" w:rsidRPr="00E76AA3" w:rsidRDefault="00461A06" w:rsidP="00F20E30">
            <w:pPr>
              <w:rPr>
                <w:sz w:val="24"/>
                <w:szCs w:val="24"/>
              </w:rPr>
            </w:pPr>
            <w:r w:rsidRPr="00E76AA3">
              <w:rPr>
                <w:sz w:val="24"/>
                <w:szCs w:val="24"/>
              </w:rPr>
              <w:t>Metody kształcenia</w:t>
            </w:r>
          </w:p>
          <w:p w:rsidR="00461A06" w:rsidRPr="00E76AA3" w:rsidRDefault="00461A06" w:rsidP="00F20E30">
            <w:pPr>
              <w:rPr>
                <w:sz w:val="24"/>
                <w:szCs w:val="24"/>
              </w:rPr>
            </w:pPr>
          </w:p>
        </w:tc>
        <w:tc>
          <w:tcPr>
            <w:tcW w:w="756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461A06" w:rsidRPr="00E76AA3" w:rsidRDefault="002978DF" w:rsidP="00F20E30">
            <w:pPr>
              <w:rPr>
                <w:sz w:val="24"/>
                <w:szCs w:val="24"/>
              </w:rPr>
            </w:pPr>
            <w:r w:rsidRPr="00E76AA3">
              <w:rPr>
                <w:sz w:val="24"/>
                <w:szCs w:val="24"/>
              </w:rPr>
              <w:t>Metody praktyczne (samodzielne wykonywanie zadań w laboratorium komputerowym)</w:t>
            </w:r>
          </w:p>
          <w:p w:rsidR="002978DF" w:rsidRPr="00E76AA3" w:rsidRDefault="002978DF" w:rsidP="00F20E30">
            <w:pPr>
              <w:rPr>
                <w:sz w:val="24"/>
                <w:szCs w:val="24"/>
              </w:rPr>
            </w:pPr>
            <w:r w:rsidRPr="00E76AA3">
              <w:rPr>
                <w:sz w:val="24"/>
                <w:szCs w:val="24"/>
              </w:rPr>
              <w:t xml:space="preserve">Metody podające (objaśnienia, </w:t>
            </w:r>
            <w:r w:rsidR="003358F8" w:rsidRPr="00E76AA3">
              <w:rPr>
                <w:sz w:val="24"/>
                <w:szCs w:val="24"/>
              </w:rPr>
              <w:t>dyskusja)</w:t>
            </w:r>
          </w:p>
        </w:tc>
      </w:tr>
      <w:tr w:rsidR="00461A06" w:rsidRPr="00E76AA3" w:rsidTr="00F20E30">
        <w:tc>
          <w:tcPr>
            <w:tcW w:w="8208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461A06" w:rsidRPr="00E76AA3" w:rsidRDefault="00461A06" w:rsidP="00F20E30">
            <w:pPr>
              <w:jc w:val="center"/>
              <w:rPr>
                <w:sz w:val="24"/>
                <w:szCs w:val="24"/>
              </w:rPr>
            </w:pPr>
            <w:r w:rsidRPr="00E76AA3">
              <w:rPr>
                <w:sz w:val="24"/>
                <w:szCs w:val="24"/>
              </w:rPr>
              <w:t>Metody weryfikacji efektów kształcenia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461A06" w:rsidRPr="00E76AA3" w:rsidRDefault="00461A06" w:rsidP="00F20E30">
            <w:pPr>
              <w:jc w:val="center"/>
              <w:rPr>
                <w:sz w:val="24"/>
                <w:szCs w:val="24"/>
              </w:rPr>
            </w:pPr>
            <w:r w:rsidRPr="00E76AA3">
              <w:rPr>
                <w:sz w:val="24"/>
                <w:szCs w:val="24"/>
              </w:rPr>
              <w:t>Nr efektu kształcenia</w:t>
            </w:r>
            <w:r w:rsidRPr="00E76AA3">
              <w:rPr>
                <w:sz w:val="24"/>
                <w:szCs w:val="24"/>
              </w:rPr>
              <w:br/>
            </w:r>
          </w:p>
        </w:tc>
      </w:tr>
      <w:tr w:rsidR="00461A06" w:rsidRPr="00E76AA3" w:rsidTr="00F20E30">
        <w:tc>
          <w:tcPr>
            <w:tcW w:w="8208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461A06" w:rsidRPr="00E76AA3" w:rsidRDefault="003358F8" w:rsidP="00F20E30">
            <w:pPr>
              <w:rPr>
                <w:sz w:val="24"/>
                <w:szCs w:val="24"/>
              </w:rPr>
            </w:pPr>
            <w:r w:rsidRPr="00E76AA3">
              <w:rPr>
                <w:sz w:val="24"/>
                <w:szCs w:val="24"/>
              </w:rPr>
              <w:t>Aktywność mierzona liczbą trafnych odpowiedzi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461A06" w:rsidRPr="00E76AA3" w:rsidRDefault="00C50F40" w:rsidP="00C50F40">
            <w:pPr>
              <w:rPr>
                <w:sz w:val="24"/>
                <w:szCs w:val="24"/>
              </w:rPr>
            </w:pPr>
            <w:r w:rsidRPr="00E76AA3">
              <w:rPr>
                <w:sz w:val="24"/>
                <w:szCs w:val="24"/>
              </w:rPr>
              <w:t>03</w:t>
            </w:r>
            <w:r w:rsidR="00A25C47" w:rsidRPr="00E76AA3">
              <w:rPr>
                <w:sz w:val="24"/>
                <w:szCs w:val="24"/>
              </w:rPr>
              <w:t>, 0</w:t>
            </w:r>
            <w:r w:rsidRPr="00E76AA3">
              <w:rPr>
                <w:sz w:val="24"/>
                <w:szCs w:val="24"/>
              </w:rPr>
              <w:t>5</w:t>
            </w:r>
            <w:r w:rsidR="00A25C47" w:rsidRPr="00E76AA3">
              <w:rPr>
                <w:sz w:val="24"/>
                <w:szCs w:val="24"/>
              </w:rPr>
              <w:t>, 0</w:t>
            </w:r>
            <w:r w:rsidRPr="00E76AA3">
              <w:rPr>
                <w:sz w:val="24"/>
                <w:szCs w:val="24"/>
              </w:rPr>
              <w:t>6</w:t>
            </w:r>
            <w:r w:rsidR="00EA0CD7" w:rsidRPr="00E76AA3">
              <w:rPr>
                <w:sz w:val="24"/>
                <w:szCs w:val="24"/>
              </w:rPr>
              <w:t>,07</w:t>
            </w:r>
          </w:p>
        </w:tc>
      </w:tr>
      <w:tr w:rsidR="00461A06" w:rsidRPr="00E76AA3" w:rsidTr="00F20E30">
        <w:tc>
          <w:tcPr>
            <w:tcW w:w="8208" w:type="dxa"/>
            <w:gridSpan w:val="3"/>
          </w:tcPr>
          <w:p w:rsidR="00461A06" w:rsidRPr="00E76AA3" w:rsidRDefault="00A25C47" w:rsidP="00F20E30">
            <w:pPr>
              <w:rPr>
                <w:sz w:val="24"/>
                <w:szCs w:val="24"/>
              </w:rPr>
            </w:pPr>
            <w:r w:rsidRPr="00E76AA3">
              <w:rPr>
                <w:sz w:val="24"/>
                <w:szCs w:val="24"/>
              </w:rPr>
              <w:t xml:space="preserve">Kolokwium – </w:t>
            </w:r>
            <w:proofErr w:type="spellStart"/>
            <w:r w:rsidRPr="00E76AA3">
              <w:rPr>
                <w:sz w:val="24"/>
                <w:szCs w:val="24"/>
              </w:rPr>
              <w:t>rozwiazywanie</w:t>
            </w:r>
            <w:proofErr w:type="spellEnd"/>
            <w:r w:rsidRPr="00E76AA3">
              <w:rPr>
                <w:sz w:val="24"/>
                <w:szCs w:val="24"/>
              </w:rPr>
              <w:t xml:space="preserve"> zadań</w:t>
            </w:r>
          </w:p>
        </w:tc>
        <w:tc>
          <w:tcPr>
            <w:tcW w:w="1800" w:type="dxa"/>
          </w:tcPr>
          <w:p w:rsidR="00461A06" w:rsidRPr="00E76AA3" w:rsidRDefault="00A25C47" w:rsidP="00F20E30">
            <w:pPr>
              <w:rPr>
                <w:sz w:val="24"/>
                <w:szCs w:val="24"/>
              </w:rPr>
            </w:pPr>
            <w:r w:rsidRPr="00E76AA3">
              <w:rPr>
                <w:sz w:val="24"/>
                <w:szCs w:val="24"/>
              </w:rPr>
              <w:t>01, 02</w:t>
            </w:r>
          </w:p>
        </w:tc>
      </w:tr>
      <w:tr w:rsidR="00461A06" w:rsidRPr="00E76AA3" w:rsidTr="00F20E30">
        <w:tc>
          <w:tcPr>
            <w:tcW w:w="8208" w:type="dxa"/>
            <w:gridSpan w:val="3"/>
            <w:tcBorders>
              <w:bottom w:val="single" w:sz="12" w:space="0" w:color="auto"/>
            </w:tcBorders>
          </w:tcPr>
          <w:p w:rsidR="00461A06" w:rsidRPr="00E76AA3" w:rsidRDefault="003358F8" w:rsidP="00F20E30">
            <w:pPr>
              <w:rPr>
                <w:sz w:val="24"/>
                <w:szCs w:val="24"/>
              </w:rPr>
            </w:pPr>
            <w:r w:rsidRPr="00E76AA3">
              <w:rPr>
                <w:sz w:val="24"/>
                <w:szCs w:val="24"/>
              </w:rPr>
              <w:t>Wykonanie projektu aplikacji</w:t>
            </w:r>
          </w:p>
        </w:tc>
        <w:tc>
          <w:tcPr>
            <w:tcW w:w="1800" w:type="dxa"/>
            <w:tcBorders>
              <w:bottom w:val="single" w:sz="12" w:space="0" w:color="auto"/>
            </w:tcBorders>
          </w:tcPr>
          <w:p w:rsidR="00461A06" w:rsidRPr="00E76AA3" w:rsidRDefault="00A25C47" w:rsidP="00C50F40">
            <w:pPr>
              <w:rPr>
                <w:sz w:val="24"/>
                <w:szCs w:val="24"/>
              </w:rPr>
            </w:pPr>
            <w:r w:rsidRPr="00E76AA3">
              <w:rPr>
                <w:sz w:val="24"/>
                <w:szCs w:val="24"/>
              </w:rPr>
              <w:t>0</w:t>
            </w:r>
            <w:r w:rsidR="00C50F40" w:rsidRPr="00E76AA3">
              <w:rPr>
                <w:sz w:val="24"/>
                <w:szCs w:val="24"/>
              </w:rPr>
              <w:t>4</w:t>
            </w:r>
          </w:p>
        </w:tc>
      </w:tr>
      <w:tr w:rsidR="00461A06" w:rsidRPr="00E76AA3" w:rsidTr="00F20E30">
        <w:trPr>
          <w:cantSplit/>
        </w:trPr>
        <w:tc>
          <w:tcPr>
            <w:tcW w:w="2408" w:type="dxa"/>
            <w:tcBorders>
              <w:top w:val="single" w:sz="12" w:space="0" w:color="auto"/>
              <w:bottom w:val="single" w:sz="12" w:space="0" w:color="auto"/>
            </w:tcBorders>
          </w:tcPr>
          <w:p w:rsidR="00461A06" w:rsidRPr="00E76AA3" w:rsidRDefault="00461A06" w:rsidP="00F20E30">
            <w:pPr>
              <w:rPr>
                <w:sz w:val="24"/>
                <w:szCs w:val="24"/>
              </w:rPr>
            </w:pPr>
            <w:r w:rsidRPr="00E76AA3">
              <w:rPr>
                <w:sz w:val="24"/>
                <w:szCs w:val="24"/>
              </w:rPr>
              <w:t>Forma i warunki zaliczenia</w:t>
            </w:r>
          </w:p>
          <w:p w:rsidR="00461A06" w:rsidRPr="00E76AA3" w:rsidRDefault="00461A06" w:rsidP="00F20E30">
            <w:pPr>
              <w:rPr>
                <w:sz w:val="24"/>
                <w:szCs w:val="24"/>
              </w:rPr>
            </w:pPr>
          </w:p>
          <w:p w:rsidR="00461A06" w:rsidRPr="00E76AA3" w:rsidRDefault="00461A06" w:rsidP="00F20E30">
            <w:pPr>
              <w:rPr>
                <w:sz w:val="24"/>
                <w:szCs w:val="24"/>
              </w:rPr>
            </w:pPr>
          </w:p>
        </w:tc>
        <w:tc>
          <w:tcPr>
            <w:tcW w:w="760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461A06" w:rsidRPr="00E76AA3" w:rsidRDefault="003358F8" w:rsidP="00F20E30">
            <w:pPr>
              <w:rPr>
                <w:sz w:val="24"/>
                <w:szCs w:val="24"/>
              </w:rPr>
            </w:pPr>
            <w:r w:rsidRPr="00E76AA3">
              <w:rPr>
                <w:sz w:val="24"/>
                <w:szCs w:val="24"/>
              </w:rPr>
              <w:t xml:space="preserve">Wykonanie działającej aplikacji od 0 do </w:t>
            </w:r>
            <w:r w:rsidR="00210B5E" w:rsidRPr="00E76AA3">
              <w:rPr>
                <w:sz w:val="24"/>
                <w:szCs w:val="24"/>
              </w:rPr>
              <w:t>30</w:t>
            </w:r>
            <w:r w:rsidRPr="00E76AA3">
              <w:rPr>
                <w:sz w:val="24"/>
                <w:szCs w:val="24"/>
              </w:rPr>
              <w:t>%</w:t>
            </w:r>
          </w:p>
          <w:p w:rsidR="003358F8" w:rsidRPr="00E76AA3" w:rsidRDefault="003358F8" w:rsidP="00F20E30">
            <w:pPr>
              <w:rPr>
                <w:sz w:val="24"/>
                <w:szCs w:val="24"/>
              </w:rPr>
            </w:pPr>
            <w:r w:rsidRPr="00E76AA3">
              <w:rPr>
                <w:sz w:val="24"/>
                <w:szCs w:val="24"/>
              </w:rPr>
              <w:t xml:space="preserve">Aktywność i zadania do samodzielnego rozwiązania </w:t>
            </w:r>
            <w:r w:rsidR="00210B5E" w:rsidRPr="00E76AA3">
              <w:rPr>
                <w:sz w:val="24"/>
                <w:szCs w:val="24"/>
              </w:rPr>
              <w:t xml:space="preserve">od </w:t>
            </w:r>
            <w:r w:rsidRPr="00E76AA3">
              <w:rPr>
                <w:sz w:val="24"/>
                <w:szCs w:val="24"/>
              </w:rPr>
              <w:t xml:space="preserve">0 do </w:t>
            </w:r>
            <w:r w:rsidR="00210B5E" w:rsidRPr="00E76AA3">
              <w:rPr>
                <w:sz w:val="24"/>
                <w:szCs w:val="24"/>
              </w:rPr>
              <w:t>30</w:t>
            </w:r>
            <w:r w:rsidR="00A25C47" w:rsidRPr="00E76AA3">
              <w:rPr>
                <w:sz w:val="24"/>
                <w:szCs w:val="24"/>
              </w:rPr>
              <w:t>%</w:t>
            </w:r>
          </w:p>
          <w:p w:rsidR="003358F8" w:rsidRPr="00E76AA3" w:rsidRDefault="00210B5E" w:rsidP="00F20E30">
            <w:pPr>
              <w:rPr>
                <w:sz w:val="24"/>
                <w:szCs w:val="24"/>
              </w:rPr>
            </w:pPr>
            <w:r w:rsidRPr="00E76AA3">
              <w:rPr>
                <w:sz w:val="24"/>
                <w:szCs w:val="24"/>
              </w:rPr>
              <w:t>Kolokwium – rozwiązanie 3 zadań od 0 do 40</w:t>
            </w:r>
            <w:r w:rsidR="00A25C47" w:rsidRPr="00E76AA3">
              <w:rPr>
                <w:sz w:val="24"/>
                <w:szCs w:val="24"/>
              </w:rPr>
              <w:t>%</w:t>
            </w:r>
          </w:p>
          <w:p w:rsidR="00210B5E" w:rsidRPr="00E76AA3" w:rsidRDefault="00210B5E" w:rsidP="00F20E30">
            <w:pPr>
              <w:rPr>
                <w:sz w:val="24"/>
                <w:szCs w:val="24"/>
              </w:rPr>
            </w:pPr>
            <w:r w:rsidRPr="00E76AA3">
              <w:rPr>
                <w:sz w:val="24"/>
                <w:szCs w:val="24"/>
              </w:rPr>
              <w:t>Warunek niezbędny – zaliczenie kolokwium</w:t>
            </w:r>
          </w:p>
        </w:tc>
      </w:tr>
    </w:tbl>
    <w:p w:rsidR="00461A06" w:rsidRPr="00E76AA3" w:rsidRDefault="00461A06" w:rsidP="00461A06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211"/>
        <w:gridCol w:w="4797"/>
      </w:tblGrid>
      <w:tr w:rsidR="00461A06" w:rsidRPr="00E76AA3" w:rsidTr="00F20E30">
        <w:tc>
          <w:tcPr>
            <w:tcW w:w="10008" w:type="dxa"/>
            <w:gridSpan w:val="2"/>
            <w:tcBorders>
              <w:top w:val="single" w:sz="12" w:space="0" w:color="auto"/>
              <w:bottom w:val="single" w:sz="4" w:space="0" w:color="auto"/>
            </w:tcBorders>
          </w:tcPr>
          <w:p w:rsidR="00461A06" w:rsidRPr="00E76AA3" w:rsidRDefault="00461A06" w:rsidP="00F20E30">
            <w:pPr>
              <w:jc w:val="center"/>
              <w:rPr>
                <w:b/>
                <w:sz w:val="24"/>
                <w:szCs w:val="24"/>
              </w:rPr>
            </w:pPr>
          </w:p>
          <w:p w:rsidR="00461A06" w:rsidRPr="00E76AA3" w:rsidRDefault="00461A06" w:rsidP="00F20E30">
            <w:pPr>
              <w:jc w:val="center"/>
              <w:rPr>
                <w:b/>
                <w:sz w:val="24"/>
                <w:szCs w:val="24"/>
              </w:rPr>
            </w:pPr>
            <w:r w:rsidRPr="00E76AA3">
              <w:rPr>
                <w:b/>
                <w:sz w:val="24"/>
                <w:szCs w:val="24"/>
              </w:rPr>
              <w:t>NAKŁAD PRACY STUDENTA</w:t>
            </w:r>
          </w:p>
          <w:p w:rsidR="00461A06" w:rsidRPr="00E76AA3" w:rsidRDefault="00461A06" w:rsidP="00F20E30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461A06" w:rsidRPr="00E76AA3" w:rsidTr="00F20E30">
        <w:trPr>
          <w:trHeight w:val="263"/>
        </w:trPr>
        <w:tc>
          <w:tcPr>
            <w:tcW w:w="5211" w:type="dxa"/>
            <w:tcBorders>
              <w:top w:val="single" w:sz="4" w:space="0" w:color="auto"/>
            </w:tcBorders>
          </w:tcPr>
          <w:p w:rsidR="00461A06" w:rsidRPr="00E76AA3" w:rsidRDefault="00461A06" w:rsidP="00F20E30">
            <w:pPr>
              <w:rPr>
                <w:sz w:val="24"/>
                <w:szCs w:val="24"/>
              </w:rPr>
            </w:pPr>
          </w:p>
        </w:tc>
        <w:tc>
          <w:tcPr>
            <w:tcW w:w="4797" w:type="dxa"/>
            <w:tcBorders>
              <w:top w:val="single" w:sz="4" w:space="0" w:color="auto"/>
            </w:tcBorders>
          </w:tcPr>
          <w:p w:rsidR="00461A06" w:rsidRPr="00E76AA3" w:rsidRDefault="00461A06" w:rsidP="00F20E30">
            <w:pPr>
              <w:jc w:val="center"/>
              <w:rPr>
                <w:color w:val="FF0000"/>
                <w:sz w:val="24"/>
                <w:szCs w:val="24"/>
              </w:rPr>
            </w:pPr>
            <w:r w:rsidRPr="00E76AA3">
              <w:rPr>
                <w:sz w:val="24"/>
                <w:szCs w:val="24"/>
              </w:rPr>
              <w:t xml:space="preserve">Liczba godzin  </w:t>
            </w:r>
          </w:p>
        </w:tc>
      </w:tr>
      <w:tr w:rsidR="00461A06" w:rsidRPr="00E76AA3" w:rsidTr="00F20E30">
        <w:trPr>
          <w:trHeight w:val="262"/>
        </w:trPr>
        <w:tc>
          <w:tcPr>
            <w:tcW w:w="5211" w:type="dxa"/>
          </w:tcPr>
          <w:p w:rsidR="00461A06" w:rsidRPr="00E76AA3" w:rsidRDefault="00461A06" w:rsidP="00F20E30">
            <w:pPr>
              <w:rPr>
                <w:sz w:val="24"/>
                <w:szCs w:val="24"/>
              </w:rPr>
            </w:pPr>
            <w:r w:rsidRPr="00E76AA3">
              <w:rPr>
                <w:sz w:val="24"/>
                <w:szCs w:val="24"/>
              </w:rPr>
              <w:t>Udział w wykładach</w:t>
            </w:r>
          </w:p>
        </w:tc>
        <w:tc>
          <w:tcPr>
            <w:tcW w:w="4797" w:type="dxa"/>
          </w:tcPr>
          <w:p w:rsidR="00461A06" w:rsidRPr="00E76AA3" w:rsidRDefault="00E76AA3" w:rsidP="00F20E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461A06" w:rsidRPr="00E76AA3" w:rsidTr="00F20E30">
        <w:trPr>
          <w:trHeight w:val="262"/>
        </w:trPr>
        <w:tc>
          <w:tcPr>
            <w:tcW w:w="5211" w:type="dxa"/>
          </w:tcPr>
          <w:p w:rsidR="00461A06" w:rsidRPr="00E76AA3" w:rsidRDefault="00461A06" w:rsidP="00F20E30">
            <w:pPr>
              <w:rPr>
                <w:sz w:val="24"/>
                <w:szCs w:val="24"/>
              </w:rPr>
            </w:pPr>
            <w:r w:rsidRPr="00E76AA3">
              <w:rPr>
                <w:sz w:val="24"/>
                <w:szCs w:val="24"/>
              </w:rPr>
              <w:t>Samodzielne studiowanie tematyki wykładów</w:t>
            </w:r>
          </w:p>
        </w:tc>
        <w:tc>
          <w:tcPr>
            <w:tcW w:w="4797" w:type="dxa"/>
          </w:tcPr>
          <w:p w:rsidR="00461A06" w:rsidRPr="00E76AA3" w:rsidRDefault="00E76AA3" w:rsidP="00F20E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461A06" w:rsidRPr="00E76AA3" w:rsidTr="00F20E30">
        <w:trPr>
          <w:trHeight w:val="262"/>
        </w:trPr>
        <w:tc>
          <w:tcPr>
            <w:tcW w:w="5211" w:type="dxa"/>
          </w:tcPr>
          <w:p w:rsidR="00461A06" w:rsidRPr="00E76AA3" w:rsidRDefault="00461A06" w:rsidP="00F20E30">
            <w:pPr>
              <w:rPr>
                <w:sz w:val="24"/>
                <w:szCs w:val="24"/>
                <w:vertAlign w:val="superscript"/>
              </w:rPr>
            </w:pPr>
            <w:r w:rsidRPr="00E76AA3">
              <w:rPr>
                <w:sz w:val="24"/>
                <w:szCs w:val="24"/>
              </w:rPr>
              <w:t>Udział w ćwiczeniach audytoryjnych i laboratoryjnych</w:t>
            </w:r>
          </w:p>
        </w:tc>
        <w:tc>
          <w:tcPr>
            <w:tcW w:w="4797" w:type="dxa"/>
          </w:tcPr>
          <w:p w:rsidR="00461A06" w:rsidRPr="00E76AA3" w:rsidRDefault="00005501" w:rsidP="00F20E30">
            <w:pPr>
              <w:jc w:val="center"/>
              <w:rPr>
                <w:sz w:val="24"/>
                <w:szCs w:val="24"/>
              </w:rPr>
            </w:pPr>
            <w:r w:rsidRPr="00E76AA3">
              <w:rPr>
                <w:sz w:val="24"/>
                <w:szCs w:val="24"/>
              </w:rPr>
              <w:t>18</w:t>
            </w:r>
          </w:p>
        </w:tc>
      </w:tr>
      <w:tr w:rsidR="00461A06" w:rsidRPr="00E76AA3" w:rsidTr="00F20E30">
        <w:trPr>
          <w:trHeight w:val="262"/>
        </w:trPr>
        <w:tc>
          <w:tcPr>
            <w:tcW w:w="5211" w:type="dxa"/>
          </w:tcPr>
          <w:p w:rsidR="00461A06" w:rsidRPr="00E76AA3" w:rsidRDefault="00461A06" w:rsidP="00F20E30">
            <w:pPr>
              <w:rPr>
                <w:sz w:val="24"/>
                <w:szCs w:val="24"/>
              </w:rPr>
            </w:pPr>
            <w:r w:rsidRPr="00E76AA3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4797" w:type="dxa"/>
          </w:tcPr>
          <w:p w:rsidR="00461A06" w:rsidRPr="00E76AA3" w:rsidRDefault="00005501" w:rsidP="00F20E30">
            <w:pPr>
              <w:jc w:val="center"/>
              <w:rPr>
                <w:sz w:val="24"/>
                <w:szCs w:val="24"/>
              </w:rPr>
            </w:pPr>
            <w:r w:rsidRPr="00E76AA3">
              <w:rPr>
                <w:sz w:val="24"/>
                <w:szCs w:val="24"/>
              </w:rPr>
              <w:t>14</w:t>
            </w:r>
          </w:p>
        </w:tc>
      </w:tr>
      <w:tr w:rsidR="00461A06" w:rsidRPr="00E76AA3" w:rsidTr="00F20E30">
        <w:trPr>
          <w:trHeight w:val="262"/>
        </w:trPr>
        <w:tc>
          <w:tcPr>
            <w:tcW w:w="5211" w:type="dxa"/>
          </w:tcPr>
          <w:p w:rsidR="00461A06" w:rsidRPr="00E76AA3" w:rsidRDefault="00461A06" w:rsidP="00F20E30">
            <w:pPr>
              <w:rPr>
                <w:sz w:val="24"/>
                <w:szCs w:val="24"/>
              </w:rPr>
            </w:pPr>
            <w:r w:rsidRPr="00E76AA3">
              <w:rPr>
                <w:sz w:val="24"/>
                <w:szCs w:val="24"/>
              </w:rPr>
              <w:lastRenderedPageBreak/>
              <w:t>Przygotowanie projektu / eseju / itp.</w:t>
            </w:r>
            <w:r w:rsidRPr="00E76AA3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4797" w:type="dxa"/>
          </w:tcPr>
          <w:p w:rsidR="00461A06" w:rsidRPr="00E76AA3" w:rsidRDefault="00005501" w:rsidP="00F20E30">
            <w:pPr>
              <w:jc w:val="center"/>
              <w:rPr>
                <w:sz w:val="24"/>
                <w:szCs w:val="24"/>
              </w:rPr>
            </w:pPr>
            <w:r w:rsidRPr="00E76AA3">
              <w:rPr>
                <w:sz w:val="24"/>
                <w:szCs w:val="24"/>
              </w:rPr>
              <w:t>1</w:t>
            </w:r>
            <w:r w:rsidR="00597334">
              <w:rPr>
                <w:sz w:val="24"/>
                <w:szCs w:val="24"/>
              </w:rPr>
              <w:t>8</w:t>
            </w:r>
          </w:p>
        </w:tc>
      </w:tr>
      <w:tr w:rsidR="00461A06" w:rsidRPr="00E76AA3" w:rsidTr="00F20E30">
        <w:trPr>
          <w:trHeight w:val="262"/>
        </w:trPr>
        <w:tc>
          <w:tcPr>
            <w:tcW w:w="5211" w:type="dxa"/>
          </w:tcPr>
          <w:p w:rsidR="00461A06" w:rsidRPr="00E76AA3" w:rsidRDefault="00461A06" w:rsidP="00F20E30">
            <w:pPr>
              <w:rPr>
                <w:sz w:val="24"/>
                <w:szCs w:val="24"/>
              </w:rPr>
            </w:pPr>
            <w:r w:rsidRPr="00E76AA3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4797" w:type="dxa"/>
          </w:tcPr>
          <w:p w:rsidR="00461A06" w:rsidRPr="00E76AA3" w:rsidRDefault="00E76AA3" w:rsidP="00F20E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461A06" w:rsidRPr="00E76AA3" w:rsidTr="00F20E30">
        <w:trPr>
          <w:trHeight w:val="262"/>
        </w:trPr>
        <w:tc>
          <w:tcPr>
            <w:tcW w:w="5211" w:type="dxa"/>
          </w:tcPr>
          <w:p w:rsidR="00461A06" w:rsidRPr="00E76AA3" w:rsidRDefault="00461A06" w:rsidP="00F20E30">
            <w:pPr>
              <w:rPr>
                <w:sz w:val="24"/>
                <w:szCs w:val="24"/>
              </w:rPr>
            </w:pPr>
            <w:r w:rsidRPr="00E76AA3">
              <w:rPr>
                <w:sz w:val="24"/>
                <w:szCs w:val="24"/>
              </w:rPr>
              <w:t>Udział w konsultacjach</w:t>
            </w:r>
          </w:p>
        </w:tc>
        <w:tc>
          <w:tcPr>
            <w:tcW w:w="4797" w:type="dxa"/>
          </w:tcPr>
          <w:p w:rsidR="00461A06" w:rsidRPr="00E76AA3" w:rsidRDefault="00DE058C" w:rsidP="00F20E30">
            <w:pPr>
              <w:jc w:val="center"/>
              <w:rPr>
                <w:sz w:val="24"/>
                <w:szCs w:val="24"/>
              </w:rPr>
            </w:pPr>
            <w:r w:rsidRPr="00E76AA3">
              <w:rPr>
                <w:sz w:val="24"/>
                <w:szCs w:val="24"/>
              </w:rPr>
              <w:t>0,1</w:t>
            </w:r>
          </w:p>
        </w:tc>
      </w:tr>
      <w:tr w:rsidR="00461A06" w:rsidRPr="00E76AA3" w:rsidTr="00F20E30">
        <w:trPr>
          <w:trHeight w:val="262"/>
        </w:trPr>
        <w:tc>
          <w:tcPr>
            <w:tcW w:w="5211" w:type="dxa"/>
          </w:tcPr>
          <w:p w:rsidR="00461A06" w:rsidRPr="00E76AA3" w:rsidRDefault="00461A06" w:rsidP="00F20E30">
            <w:pPr>
              <w:rPr>
                <w:sz w:val="24"/>
                <w:szCs w:val="24"/>
              </w:rPr>
            </w:pPr>
            <w:r w:rsidRPr="00E76AA3">
              <w:rPr>
                <w:sz w:val="24"/>
                <w:szCs w:val="24"/>
              </w:rPr>
              <w:t>Inne</w:t>
            </w:r>
          </w:p>
        </w:tc>
        <w:tc>
          <w:tcPr>
            <w:tcW w:w="4797" w:type="dxa"/>
          </w:tcPr>
          <w:p w:rsidR="00461A06" w:rsidRPr="00E76AA3" w:rsidRDefault="00E76AA3" w:rsidP="00F20E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461A06" w:rsidRPr="00E76AA3" w:rsidTr="00F20E30">
        <w:trPr>
          <w:trHeight w:val="262"/>
        </w:trPr>
        <w:tc>
          <w:tcPr>
            <w:tcW w:w="5211" w:type="dxa"/>
          </w:tcPr>
          <w:p w:rsidR="00461A06" w:rsidRPr="00E76AA3" w:rsidRDefault="00461A06" w:rsidP="00F20E30">
            <w:pPr>
              <w:rPr>
                <w:sz w:val="24"/>
                <w:szCs w:val="24"/>
              </w:rPr>
            </w:pPr>
            <w:r w:rsidRPr="00E76AA3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4797" w:type="dxa"/>
          </w:tcPr>
          <w:p w:rsidR="00461A06" w:rsidRPr="00E76AA3" w:rsidRDefault="00DE058C" w:rsidP="00F20E30">
            <w:pPr>
              <w:jc w:val="center"/>
              <w:rPr>
                <w:b/>
                <w:sz w:val="24"/>
                <w:szCs w:val="24"/>
              </w:rPr>
            </w:pPr>
            <w:r w:rsidRPr="00E76AA3">
              <w:rPr>
                <w:b/>
                <w:sz w:val="24"/>
                <w:szCs w:val="24"/>
              </w:rPr>
              <w:t>50,1</w:t>
            </w:r>
          </w:p>
        </w:tc>
      </w:tr>
      <w:tr w:rsidR="00461A06" w:rsidRPr="00E76AA3" w:rsidTr="00F20E30">
        <w:trPr>
          <w:trHeight w:val="236"/>
        </w:trPr>
        <w:tc>
          <w:tcPr>
            <w:tcW w:w="5211" w:type="dxa"/>
            <w:shd w:val="clear" w:color="auto" w:fill="C0C0C0"/>
          </w:tcPr>
          <w:p w:rsidR="00461A06" w:rsidRPr="00E76AA3" w:rsidRDefault="00461A06" w:rsidP="00F20E30">
            <w:pPr>
              <w:rPr>
                <w:b/>
                <w:sz w:val="24"/>
                <w:szCs w:val="24"/>
              </w:rPr>
            </w:pPr>
            <w:r w:rsidRPr="00E76AA3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797" w:type="dxa"/>
            <w:shd w:val="clear" w:color="auto" w:fill="C0C0C0"/>
          </w:tcPr>
          <w:p w:rsidR="00461A06" w:rsidRPr="00E76AA3" w:rsidRDefault="007E7377" w:rsidP="00F20E30">
            <w:pPr>
              <w:jc w:val="center"/>
              <w:rPr>
                <w:b/>
                <w:sz w:val="24"/>
                <w:szCs w:val="24"/>
              </w:rPr>
            </w:pPr>
            <w:r w:rsidRPr="00E76AA3">
              <w:rPr>
                <w:b/>
                <w:sz w:val="24"/>
                <w:szCs w:val="24"/>
              </w:rPr>
              <w:t>2</w:t>
            </w:r>
          </w:p>
        </w:tc>
      </w:tr>
      <w:tr w:rsidR="00461A06" w:rsidRPr="00E76AA3" w:rsidTr="00F20E30">
        <w:trPr>
          <w:trHeight w:val="262"/>
        </w:trPr>
        <w:tc>
          <w:tcPr>
            <w:tcW w:w="5211" w:type="dxa"/>
            <w:shd w:val="clear" w:color="auto" w:fill="C0C0C0"/>
          </w:tcPr>
          <w:p w:rsidR="00461A06" w:rsidRPr="00E76AA3" w:rsidRDefault="00461A06" w:rsidP="00F20E30">
            <w:pPr>
              <w:rPr>
                <w:sz w:val="24"/>
                <w:szCs w:val="24"/>
                <w:vertAlign w:val="superscript"/>
              </w:rPr>
            </w:pPr>
            <w:r w:rsidRPr="00E76AA3">
              <w:rPr>
                <w:sz w:val="24"/>
                <w:szCs w:val="24"/>
              </w:rPr>
              <w:t>Liczba p. ECTS związana z zajęciami praktycznymi</w:t>
            </w:r>
            <w:r w:rsidRPr="00E76AA3">
              <w:rPr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4797" w:type="dxa"/>
            <w:shd w:val="clear" w:color="auto" w:fill="C0C0C0"/>
          </w:tcPr>
          <w:p w:rsidR="00461A06" w:rsidRPr="00E76AA3" w:rsidRDefault="000E382B" w:rsidP="00F20E30">
            <w:pPr>
              <w:jc w:val="center"/>
              <w:rPr>
                <w:b/>
                <w:sz w:val="24"/>
                <w:szCs w:val="24"/>
              </w:rPr>
            </w:pPr>
            <w:r w:rsidRPr="00E76AA3">
              <w:rPr>
                <w:b/>
                <w:sz w:val="24"/>
                <w:szCs w:val="24"/>
              </w:rPr>
              <w:t>1</w:t>
            </w:r>
            <w:r w:rsidR="00597334">
              <w:rPr>
                <w:b/>
                <w:sz w:val="24"/>
                <w:szCs w:val="24"/>
              </w:rPr>
              <w:t>,</w:t>
            </w:r>
            <w:r w:rsidR="00606F92">
              <w:rPr>
                <w:b/>
                <w:sz w:val="24"/>
                <w:szCs w:val="24"/>
              </w:rPr>
              <w:t>3</w:t>
            </w:r>
          </w:p>
        </w:tc>
      </w:tr>
      <w:tr w:rsidR="00461A06" w:rsidRPr="00E76AA3" w:rsidTr="00F20E30">
        <w:trPr>
          <w:trHeight w:val="262"/>
        </w:trPr>
        <w:tc>
          <w:tcPr>
            <w:tcW w:w="5211" w:type="dxa"/>
            <w:shd w:val="clear" w:color="auto" w:fill="C0C0C0"/>
          </w:tcPr>
          <w:p w:rsidR="00461A06" w:rsidRPr="00E76AA3" w:rsidRDefault="00461A06" w:rsidP="00F20E30">
            <w:pPr>
              <w:rPr>
                <w:b/>
                <w:sz w:val="24"/>
                <w:szCs w:val="24"/>
              </w:rPr>
            </w:pPr>
            <w:r w:rsidRPr="00E76AA3">
              <w:rPr>
                <w:sz w:val="24"/>
                <w:szCs w:val="24"/>
              </w:rPr>
              <w:t>Liczba p. ECTS  za zajęciach wymagające bezpośredniego udziału nauczycieli akademickich</w:t>
            </w:r>
          </w:p>
        </w:tc>
        <w:tc>
          <w:tcPr>
            <w:tcW w:w="4797" w:type="dxa"/>
            <w:shd w:val="clear" w:color="auto" w:fill="C0C0C0"/>
          </w:tcPr>
          <w:p w:rsidR="00461A06" w:rsidRPr="000D53CF" w:rsidRDefault="00597334" w:rsidP="00F20E3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0,7</w:t>
            </w:r>
          </w:p>
        </w:tc>
      </w:tr>
    </w:tbl>
    <w:p w:rsidR="004F044A" w:rsidRPr="00E76AA3" w:rsidRDefault="004F044A">
      <w:pPr>
        <w:rPr>
          <w:sz w:val="24"/>
          <w:szCs w:val="24"/>
        </w:rPr>
      </w:pPr>
    </w:p>
    <w:sectPr w:rsidR="004F044A" w:rsidRPr="00E76AA3" w:rsidSect="004F044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AD0706"/>
    <w:multiLevelType w:val="hybridMultilevel"/>
    <w:tmpl w:val="385ED7E4"/>
    <w:lvl w:ilvl="0" w:tplc="0415000F">
      <w:start w:val="1"/>
      <w:numFmt w:val="decimal"/>
      <w:lvlText w:val="%1."/>
      <w:lvlJc w:val="left"/>
      <w:pPr>
        <w:ind w:left="792" w:hanging="360"/>
      </w:pPr>
    </w:lvl>
    <w:lvl w:ilvl="1" w:tplc="04150019" w:tentative="1">
      <w:start w:val="1"/>
      <w:numFmt w:val="lowerLetter"/>
      <w:lvlText w:val="%2."/>
      <w:lvlJc w:val="left"/>
      <w:pPr>
        <w:ind w:left="1512" w:hanging="360"/>
      </w:pPr>
    </w:lvl>
    <w:lvl w:ilvl="2" w:tplc="0415001B" w:tentative="1">
      <w:start w:val="1"/>
      <w:numFmt w:val="lowerRoman"/>
      <w:lvlText w:val="%3."/>
      <w:lvlJc w:val="right"/>
      <w:pPr>
        <w:ind w:left="2232" w:hanging="180"/>
      </w:pPr>
    </w:lvl>
    <w:lvl w:ilvl="3" w:tplc="0415000F" w:tentative="1">
      <w:start w:val="1"/>
      <w:numFmt w:val="decimal"/>
      <w:lvlText w:val="%4."/>
      <w:lvlJc w:val="left"/>
      <w:pPr>
        <w:ind w:left="2952" w:hanging="360"/>
      </w:pPr>
    </w:lvl>
    <w:lvl w:ilvl="4" w:tplc="04150019" w:tentative="1">
      <w:start w:val="1"/>
      <w:numFmt w:val="lowerLetter"/>
      <w:lvlText w:val="%5."/>
      <w:lvlJc w:val="left"/>
      <w:pPr>
        <w:ind w:left="3672" w:hanging="360"/>
      </w:pPr>
    </w:lvl>
    <w:lvl w:ilvl="5" w:tplc="0415001B" w:tentative="1">
      <w:start w:val="1"/>
      <w:numFmt w:val="lowerRoman"/>
      <w:lvlText w:val="%6."/>
      <w:lvlJc w:val="right"/>
      <w:pPr>
        <w:ind w:left="4392" w:hanging="180"/>
      </w:pPr>
    </w:lvl>
    <w:lvl w:ilvl="6" w:tplc="0415000F" w:tentative="1">
      <w:start w:val="1"/>
      <w:numFmt w:val="decimal"/>
      <w:lvlText w:val="%7."/>
      <w:lvlJc w:val="left"/>
      <w:pPr>
        <w:ind w:left="5112" w:hanging="360"/>
      </w:pPr>
    </w:lvl>
    <w:lvl w:ilvl="7" w:tplc="04150019" w:tentative="1">
      <w:start w:val="1"/>
      <w:numFmt w:val="lowerLetter"/>
      <w:lvlText w:val="%8."/>
      <w:lvlJc w:val="left"/>
      <w:pPr>
        <w:ind w:left="5832" w:hanging="360"/>
      </w:pPr>
    </w:lvl>
    <w:lvl w:ilvl="8" w:tplc="0415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1">
    <w:nsid w:val="36C67FF7"/>
    <w:multiLevelType w:val="hybridMultilevel"/>
    <w:tmpl w:val="5BE6E4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E184E9B"/>
    <w:multiLevelType w:val="hybridMultilevel"/>
    <w:tmpl w:val="87960C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0A71AD7"/>
    <w:multiLevelType w:val="hybridMultilevel"/>
    <w:tmpl w:val="E482E3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461A06"/>
    <w:rsid w:val="00005501"/>
    <w:rsid w:val="000278D7"/>
    <w:rsid w:val="000839E3"/>
    <w:rsid w:val="000D53CF"/>
    <w:rsid w:val="000E382B"/>
    <w:rsid w:val="000F3976"/>
    <w:rsid w:val="00210B5E"/>
    <w:rsid w:val="0025420A"/>
    <w:rsid w:val="002978DF"/>
    <w:rsid w:val="003358F8"/>
    <w:rsid w:val="003F02DC"/>
    <w:rsid w:val="003F1CF0"/>
    <w:rsid w:val="00453924"/>
    <w:rsid w:val="00461A06"/>
    <w:rsid w:val="004F044A"/>
    <w:rsid w:val="00570B57"/>
    <w:rsid w:val="00597334"/>
    <w:rsid w:val="005D715B"/>
    <w:rsid w:val="00606F92"/>
    <w:rsid w:val="0064583D"/>
    <w:rsid w:val="00664A72"/>
    <w:rsid w:val="0078448F"/>
    <w:rsid w:val="007E7377"/>
    <w:rsid w:val="007E7688"/>
    <w:rsid w:val="0082235D"/>
    <w:rsid w:val="009B35F5"/>
    <w:rsid w:val="00A25C47"/>
    <w:rsid w:val="00A3576B"/>
    <w:rsid w:val="00A507A8"/>
    <w:rsid w:val="00AD3361"/>
    <w:rsid w:val="00AE4763"/>
    <w:rsid w:val="00B96AC3"/>
    <w:rsid w:val="00BD3848"/>
    <w:rsid w:val="00C06E03"/>
    <w:rsid w:val="00C50F40"/>
    <w:rsid w:val="00C674A3"/>
    <w:rsid w:val="00DE058C"/>
    <w:rsid w:val="00E76AA3"/>
    <w:rsid w:val="00EA0CD7"/>
    <w:rsid w:val="00EB3D3E"/>
    <w:rsid w:val="00F20E30"/>
    <w:rsid w:val="00F23AD5"/>
    <w:rsid w:val="00FE62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61A0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461A06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461A06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61A06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461A06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0F397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1105</Words>
  <Characters>6631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7721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Misztal</dc:creator>
  <cp:keywords/>
  <dc:description/>
  <cp:lastModifiedBy>KASIA</cp:lastModifiedBy>
  <cp:revision>4</cp:revision>
  <dcterms:created xsi:type="dcterms:W3CDTF">2012-09-17T18:31:00Z</dcterms:created>
  <dcterms:modified xsi:type="dcterms:W3CDTF">2012-09-17T19:13:00Z</dcterms:modified>
</cp:coreProperties>
</file>